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4E" w:rsidRDefault="00270D4E" w:rsidP="00270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D4E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№4</w:t>
      </w:r>
    </w:p>
    <w:p w:rsidR="00203FA4" w:rsidRPr="00270D4E" w:rsidRDefault="00270D4E" w:rsidP="00270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D4E">
        <w:rPr>
          <w:rFonts w:ascii="Times New Roman" w:hAnsi="Times New Roman"/>
          <w:b/>
          <w:sz w:val="28"/>
          <w:szCs w:val="28"/>
        </w:rPr>
        <w:t xml:space="preserve">-детский сад «Одуванчик» </w:t>
      </w:r>
      <w:proofErr w:type="spellStart"/>
      <w:r w:rsidRPr="00270D4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270D4E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270D4E">
        <w:rPr>
          <w:rFonts w:ascii="Times New Roman" w:hAnsi="Times New Roman"/>
          <w:b/>
          <w:sz w:val="28"/>
          <w:szCs w:val="28"/>
        </w:rPr>
        <w:t>иргишаны</w:t>
      </w:r>
      <w:proofErr w:type="spellEnd"/>
    </w:p>
    <w:p w:rsidR="00203FA4" w:rsidRDefault="00203FA4" w:rsidP="0027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Рабочая программа </w:t>
      </w: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Pr="006A1C3D" w:rsidRDefault="00203FA4" w:rsidP="00203FA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6"/>
          <w:szCs w:val="56"/>
        </w:rPr>
        <w:t>дошко</w:t>
      </w:r>
      <w:r w:rsidR="006A1C3D">
        <w:rPr>
          <w:rFonts w:ascii="Times New Roman" w:hAnsi="Times New Roman"/>
          <w:b/>
          <w:sz w:val="56"/>
          <w:szCs w:val="56"/>
        </w:rPr>
        <w:t xml:space="preserve">льного образования детей младшей разновозрастной группы </w:t>
      </w:r>
      <w:r w:rsidR="006A1C3D" w:rsidRPr="006A1C3D">
        <w:rPr>
          <w:rFonts w:ascii="Times New Roman" w:hAnsi="Times New Roman"/>
          <w:b/>
          <w:sz w:val="44"/>
          <w:szCs w:val="44"/>
        </w:rPr>
        <w:t>(от 1года до 3 лет)</w:t>
      </w:r>
      <w:r w:rsidR="00187AB3">
        <w:rPr>
          <w:rFonts w:ascii="Times New Roman" w:hAnsi="Times New Roman"/>
          <w:b/>
          <w:sz w:val="44"/>
          <w:szCs w:val="44"/>
        </w:rPr>
        <w:t xml:space="preserve"> на 2017-2018 учебный год</w:t>
      </w:r>
      <w:bookmarkStart w:id="0" w:name="_GoBack"/>
      <w:bookmarkEnd w:id="0"/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Рабочая образовательная прог</w:t>
      </w:r>
      <w:r w:rsidR="006A1C3D">
        <w:rPr>
          <w:rFonts w:ascii="Times New Roman" w:hAnsi="Times New Roman"/>
          <w:b/>
          <w:i/>
          <w:sz w:val="32"/>
          <w:szCs w:val="32"/>
        </w:rPr>
        <w:t>рамма</w:t>
      </w:r>
      <w:r>
        <w:rPr>
          <w:rFonts w:ascii="Times New Roman" w:hAnsi="Times New Roman"/>
          <w:b/>
          <w:i/>
          <w:sz w:val="32"/>
          <w:szCs w:val="32"/>
        </w:rPr>
        <w:t xml:space="preserve"> разработана на основе примерной</w:t>
      </w:r>
      <w:r w:rsidR="006A1C3D">
        <w:rPr>
          <w:rFonts w:ascii="Times New Roman" w:hAnsi="Times New Roman"/>
          <w:b/>
          <w:i/>
          <w:sz w:val="32"/>
          <w:szCs w:val="32"/>
        </w:rPr>
        <w:t xml:space="preserve"> основной</w:t>
      </w:r>
    </w:p>
    <w:p w:rsidR="00203FA4" w:rsidRDefault="006A1C3D" w:rsidP="00203FA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общеобразовательной программы</w:t>
      </w:r>
      <w:r w:rsidR="00203FA4">
        <w:rPr>
          <w:rFonts w:ascii="Times New Roman" w:hAnsi="Times New Roman"/>
          <w:b/>
          <w:i/>
          <w:sz w:val="32"/>
          <w:szCs w:val="32"/>
        </w:rPr>
        <w:t xml:space="preserve"> дошкольного образования «От рождения до школы» /под редакцией </w:t>
      </w: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Н.Е.Вераксы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Т.С.Комаровой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М.А.Васильевой</w:t>
      </w:r>
      <w:proofErr w:type="spellEnd"/>
      <w:proofErr w:type="gramStart"/>
      <w:r>
        <w:rPr>
          <w:rFonts w:ascii="Times New Roman" w:hAnsi="Times New Roman"/>
          <w:b/>
          <w:i/>
          <w:sz w:val="32"/>
          <w:szCs w:val="32"/>
        </w:rPr>
        <w:t>.-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М.: Мозаика –Синтез</w:t>
      </w: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center"/>
        <w:rPr>
          <w:rFonts w:ascii="Times New Roman" w:hAnsi="Times New Roman"/>
        </w:rPr>
      </w:pPr>
    </w:p>
    <w:p w:rsidR="00203FA4" w:rsidRDefault="00203FA4" w:rsidP="00203FA4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203FA4" w:rsidRDefault="00203FA4" w:rsidP="00203FA4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203FA4" w:rsidRPr="008B1CC1" w:rsidRDefault="00203FA4" w:rsidP="008B1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CC1">
        <w:rPr>
          <w:rFonts w:ascii="Times New Roman" w:hAnsi="Times New Roman"/>
          <w:sz w:val="24"/>
          <w:szCs w:val="24"/>
        </w:rPr>
        <w:t>Воспитатель младшей разновозрастной группы:</w:t>
      </w:r>
    </w:p>
    <w:p w:rsidR="00203FA4" w:rsidRPr="008B1CC1" w:rsidRDefault="00164A1E" w:rsidP="008B1CC1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B1CC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270D4E" w:rsidRPr="008B1CC1">
        <w:rPr>
          <w:rFonts w:ascii="Times New Roman" w:hAnsi="Times New Roman"/>
          <w:sz w:val="24"/>
          <w:szCs w:val="24"/>
        </w:rPr>
        <w:t>Шашмурина</w:t>
      </w:r>
      <w:proofErr w:type="spellEnd"/>
      <w:r w:rsidR="00270D4E" w:rsidRPr="008B1CC1">
        <w:rPr>
          <w:rFonts w:ascii="Times New Roman" w:hAnsi="Times New Roman"/>
          <w:sz w:val="24"/>
          <w:szCs w:val="24"/>
        </w:rPr>
        <w:t xml:space="preserve"> Нина Васильевна</w:t>
      </w:r>
    </w:p>
    <w:p w:rsidR="00B106CE" w:rsidRPr="008B1CC1" w:rsidRDefault="00B106CE" w:rsidP="008B1CC1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06CE" w:rsidRPr="004A7F9E" w:rsidRDefault="00B106CE" w:rsidP="008B1CC1">
      <w:pPr>
        <w:rPr>
          <w:lang w:eastAsia="ru-RU"/>
        </w:rPr>
      </w:pPr>
      <w:r w:rsidRPr="004A7F9E">
        <w:rPr>
          <w:lang w:eastAsia="ru-RU"/>
        </w:rPr>
        <w:t> </w:t>
      </w:r>
    </w:p>
    <w:p w:rsidR="00270D4E" w:rsidRDefault="00270D4E" w:rsidP="008B1CC1">
      <w:pPr>
        <w:rPr>
          <w:lang w:eastAsia="ru-RU"/>
        </w:rPr>
      </w:pPr>
    </w:p>
    <w:p w:rsidR="00270D4E" w:rsidRPr="008B1CC1" w:rsidRDefault="00270D4E" w:rsidP="008B1CC1">
      <w:pPr>
        <w:jc w:val="center"/>
        <w:rPr>
          <w:rFonts w:ascii="Times New Roman" w:hAnsi="Times New Roman"/>
          <w:b/>
          <w:lang w:eastAsia="ru-RU"/>
        </w:rPr>
      </w:pPr>
    </w:p>
    <w:p w:rsidR="00B106CE" w:rsidRPr="00270D4E" w:rsidRDefault="00B106CE" w:rsidP="006A1C3D">
      <w:pPr>
        <w:spacing w:before="27" w:after="27" w:line="240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B106CE" w:rsidRPr="000F1520" w:rsidRDefault="00B106CE" w:rsidP="00164A1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F1520">
        <w:rPr>
          <w:rStyle w:val="aa"/>
          <w:rFonts w:ascii="Times New Roman" w:hAnsi="Times New Roman"/>
          <w:i w:val="0"/>
          <w:sz w:val="28"/>
          <w:szCs w:val="28"/>
        </w:rPr>
        <w:t> Содержание:</w:t>
      </w:r>
    </w:p>
    <w:p w:rsidR="00B106CE" w:rsidRPr="00E8553B" w:rsidRDefault="00B3339C" w:rsidP="00E8553B">
      <w:pPr>
        <w:spacing w:after="0" w:line="360" w:lineRule="auto"/>
        <w:ind w:firstLine="720"/>
        <w:rPr>
          <w:rStyle w:val="aa"/>
          <w:rFonts w:ascii="Times New Roman" w:hAnsi="Times New Roman"/>
          <w:b/>
          <w:bCs/>
          <w:i w:val="0"/>
          <w:iCs w:val="0"/>
          <w:color w:val="000000"/>
          <w:sz w:val="24"/>
          <w:szCs w:val="24"/>
          <w:shd w:val="clear" w:color="auto" w:fill="FFFDE5"/>
          <w:lang w:eastAsia="ru-RU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</w:t>
      </w:r>
      <w:r w:rsidR="00B106CE" w:rsidRPr="005607B3">
        <w:rPr>
          <w:rStyle w:val="aa"/>
          <w:rFonts w:ascii="Times New Roman" w:hAnsi="Times New Roman"/>
          <w:i w:val="0"/>
          <w:sz w:val="28"/>
          <w:szCs w:val="28"/>
        </w:rPr>
        <w:t>Пояснительная записка</w:t>
      </w:r>
    </w:p>
    <w:p w:rsidR="00B106CE" w:rsidRPr="005607B3" w:rsidRDefault="00B3339C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1</w:t>
      </w:r>
      <w:r w:rsidR="00B106CE" w:rsidRPr="005607B3">
        <w:rPr>
          <w:rStyle w:val="aa"/>
          <w:rFonts w:ascii="Times New Roman" w:hAnsi="Times New Roman"/>
          <w:i w:val="0"/>
          <w:sz w:val="28"/>
          <w:szCs w:val="28"/>
        </w:rPr>
        <w:t>.Задачи восп</w:t>
      </w:r>
      <w:r w:rsidR="006A1C3D" w:rsidRPr="005607B3">
        <w:rPr>
          <w:rStyle w:val="aa"/>
          <w:rFonts w:ascii="Times New Roman" w:hAnsi="Times New Roman"/>
          <w:i w:val="0"/>
          <w:sz w:val="28"/>
          <w:szCs w:val="28"/>
        </w:rPr>
        <w:t>итания и обучения дет</w:t>
      </w:r>
      <w:r w:rsidR="00226006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ей                             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3.Формы образовательной деятельности </w:t>
      </w:r>
      <w:r w:rsidR="006A1C3D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работы с детьми                          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4.Распределение тем образовательной </w:t>
      </w:r>
      <w:r w:rsidR="006A1C3D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работы 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 по направлениям и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   образовательным областям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5.Учебный план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6.Перспективный план непосредственно – образовательной деятельности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7.Образовательная деятельность, осуществляемая в ходе режимных моментах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8.Взаимодействие с родителями</w:t>
      </w:r>
    </w:p>
    <w:p w:rsidR="00EA1F18" w:rsidRPr="005607B3" w:rsidRDefault="00EA1F18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9.Режим дня</w:t>
      </w:r>
    </w:p>
    <w:p w:rsidR="00B106CE" w:rsidRPr="005607B3" w:rsidRDefault="00B45B1C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10</w:t>
      </w:r>
      <w:r w:rsidR="00B106CE" w:rsidRPr="005607B3">
        <w:rPr>
          <w:rStyle w:val="aa"/>
          <w:rFonts w:ascii="Times New Roman" w:hAnsi="Times New Roman"/>
          <w:i w:val="0"/>
          <w:sz w:val="28"/>
          <w:szCs w:val="28"/>
        </w:rPr>
        <w:t>.Планируемые результаты освоения программы</w:t>
      </w:r>
    </w:p>
    <w:p w:rsidR="00B106CE" w:rsidRPr="005607B3" w:rsidRDefault="00B106CE" w:rsidP="00E8553B">
      <w:pPr>
        <w:spacing w:after="0" w:line="36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</w:p>
    <w:p w:rsidR="00B106CE" w:rsidRPr="005607B3" w:rsidRDefault="00B106CE" w:rsidP="004A7F9E">
      <w:pPr>
        <w:spacing w:before="27" w:after="27" w:line="24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5607B3" w:rsidRDefault="00B106CE" w:rsidP="004A7F9E">
      <w:pPr>
        <w:spacing w:before="27" w:after="27" w:line="240" w:lineRule="auto"/>
        <w:ind w:firstLine="72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5607B3" w:rsidRDefault="00B106CE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081A4D" w:rsidRPr="005607B3" w:rsidRDefault="00081A4D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081A4D" w:rsidRPr="005607B3" w:rsidRDefault="00081A4D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081A4D" w:rsidRDefault="00081A4D" w:rsidP="004A7F9E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081A4D" w:rsidRDefault="00081A4D" w:rsidP="004A7F9E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081A4D" w:rsidRPr="004A7F9E" w:rsidRDefault="00081A4D" w:rsidP="004A7F9E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164A1E" w:rsidRPr="004D311A" w:rsidRDefault="00B106CE" w:rsidP="004D311A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4A7F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164A1E" w:rsidRDefault="00164A1E" w:rsidP="004A7F9E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DE5"/>
          <w:lang w:eastAsia="ru-RU"/>
        </w:rPr>
      </w:pPr>
    </w:p>
    <w:p w:rsidR="0003195A" w:rsidRDefault="0003195A" w:rsidP="008B1CC1">
      <w:pPr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p w:rsidR="00B106CE" w:rsidRPr="00B3339C" w:rsidRDefault="00B106CE" w:rsidP="008B1CC1">
      <w:pPr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3339C">
        <w:rPr>
          <w:rStyle w:val="aa"/>
          <w:rFonts w:ascii="Times New Roman" w:hAnsi="Times New Roman"/>
          <w:b/>
          <w:i w:val="0"/>
          <w:sz w:val="28"/>
          <w:szCs w:val="28"/>
        </w:rPr>
        <w:lastRenderedPageBreak/>
        <w:t>ПОЯСНИТЕЛЬНАЯ ЗАПИСКА</w:t>
      </w:r>
    </w:p>
    <w:p w:rsidR="00B106CE" w:rsidRPr="004A7F9E" w:rsidRDefault="00B106CE" w:rsidP="00202837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4A7F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 </w:t>
      </w:r>
    </w:p>
    <w:p w:rsidR="00B106CE" w:rsidRPr="005607B3" w:rsidRDefault="00B106CE" w:rsidP="00270D4E">
      <w:pPr>
        <w:spacing w:before="27" w:after="27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2260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>Рабочая образовательная  программа</w:t>
      </w:r>
      <w:r w:rsidR="006A1C3D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 для детей </w:t>
      </w:r>
      <w:r w:rsidR="00164A1E" w:rsidRPr="005607B3">
        <w:rPr>
          <w:rStyle w:val="aa"/>
          <w:rFonts w:ascii="Times New Roman" w:hAnsi="Times New Roman"/>
          <w:i w:val="0"/>
          <w:sz w:val="28"/>
          <w:szCs w:val="28"/>
        </w:rPr>
        <w:t>младшей группы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 разработана на основе примерной общеобразовательной программой дошкольного образования «От рождения до школы» / под редакцией Н.Е. </w:t>
      </w:r>
      <w:proofErr w:type="spellStart"/>
      <w:r w:rsidRPr="005607B3">
        <w:rPr>
          <w:rStyle w:val="aa"/>
          <w:rFonts w:ascii="Times New Roman" w:hAnsi="Times New Roman"/>
          <w:i w:val="0"/>
          <w:sz w:val="28"/>
          <w:szCs w:val="28"/>
        </w:rPr>
        <w:t>Вераксы</w:t>
      </w:r>
      <w:proofErr w:type="spellEnd"/>
      <w:r w:rsidRPr="005607B3">
        <w:rPr>
          <w:rStyle w:val="aa"/>
          <w:rFonts w:ascii="Times New Roman" w:hAnsi="Times New Roman"/>
          <w:i w:val="0"/>
          <w:sz w:val="28"/>
          <w:szCs w:val="28"/>
        </w:rPr>
        <w:t>, Т.С. Комаровой, М.А. Васильевой.- М.: Мозаика – Синтез, 2010</w:t>
      </w:r>
      <w:r w:rsidR="005607B3" w:rsidRPr="005607B3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>Ведущей целью,</w:t>
      </w:r>
      <w:r w:rsidR="005607B3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>которой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106CE" w:rsidRPr="005607B3" w:rsidRDefault="00B106CE" w:rsidP="00270D4E">
      <w:pPr>
        <w:spacing w:before="27" w:after="27" w:line="36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Для достижения целей Программы первостепенное значение имеют задачи:</w:t>
      </w:r>
    </w:p>
    <w:p w:rsidR="00B106CE" w:rsidRPr="005607B3" w:rsidRDefault="00B106CE" w:rsidP="00270D4E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охрана жизни и укрепление физического и психич</w:t>
      </w:r>
      <w:r w:rsidR="005607B3" w:rsidRPr="005607B3">
        <w:rPr>
          <w:rStyle w:val="aa"/>
          <w:rFonts w:ascii="Times New Roman" w:hAnsi="Times New Roman"/>
          <w:i w:val="0"/>
          <w:sz w:val="28"/>
          <w:szCs w:val="28"/>
        </w:rPr>
        <w:t>еского здоровья воспитанников; </w:t>
      </w:r>
    </w:p>
    <w:p w:rsidR="00B106CE" w:rsidRPr="005607B3" w:rsidRDefault="00B106CE" w:rsidP="00270D4E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B106CE" w:rsidRPr="005607B3" w:rsidRDefault="00B106CE" w:rsidP="00270D4E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106CE" w:rsidRPr="005607B3" w:rsidRDefault="00B106CE" w:rsidP="00270D4E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B106CE" w:rsidRPr="005607B3" w:rsidRDefault="00B106CE" w:rsidP="005607B3">
      <w:pPr>
        <w:numPr>
          <w:ilvl w:val="0"/>
          <w:numId w:val="1"/>
        </w:numPr>
        <w:spacing w:after="0" w:line="36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607B3" w:rsidRPr="005607B3" w:rsidRDefault="00B106CE" w:rsidP="005607B3">
      <w:pPr>
        <w:spacing w:after="0" w:line="360" w:lineRule="auto"/>
        <w:ind w:left="36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   Основные направления в развитии детей</w:t>
      </w:r>
      <w:r w:rsidR="005607B3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 раннего возраста: </w:t>
      </w:r>
    </w:p>
    <w:p w:rsidR="00B106CE" w:rsidRPr="005607B3" w:rsidRDefault="00B106CE" w:rsidP="005607B3">
      <w:pPr>
        <w:spacing w:after="0" w:line="360" w:lineRule="auto"/>
        <w:ind w:left="360"/>
        <w:rPr>
          <w:rStyle w:val="aa"/>
          <w:rFonts w:ascii="Times New Roman" w:hAnsi="Times New Roman"/>
          <w:i w:val="0"/>
          <w:sz w:val="28"/>
          <w:szCs w:val="28"/>
        </w:rPr>
      </w:pPr>
      <w:r w:rsidRPr="005607B3">
        <w:rPr>
          <w:rStyle w:val="aa"/>
          <w:rFonts w:ascii="Times New Roman" w:hAnsi="Times New Roman"/>
          <w:i w:val="0"/>
          <w:sz w:val="28"/>
          <w:szCs w:val="28"/>
        </w:rPr>
        <w:t>физиче</w:t>
      </w:r>
      <w:r w:rsidR="005607B3">
        <w:rPr>
          <w:rStyle w:val="aa"/>
          <w:rFonts w:ascii="Times New Roman" w:hAnsi="Times New Roman"/>
          <w:i w:val="0"/>
          <w:sz w:val="28"/>
          <w:szCs w:val="28"/>
        </w:rPr>
        <w:t>ское;   </w:t>
      </w:r>
      <w:r w:rsidR="005607B3" w:rsidRPr="005607B3">
        <w:rPr>
          <w:rStyle w:val="aa"/>
          <w:rFonts w:ascii="Times New Roman" w:hAnsi="Times New Roman"/>
          <w:i w:val="0"/>
          <w:sz w:val="28"/>
          <w:szCs w:val="28"/>
        </w:rPr>
        <w:t xml:space="preserve">познавательно </w:t>
      </w:r>
      <w:r w:rsidR="005607B3">
        <w:rPr>
          <w:rStyle w:val="aa"/>
          <w:rFonts w:ascii="Times New Roman" w:hAnsi="Times New Roman"/>
          <w:i w:val="0"/>
          <w:sz w:val="28"/>
          <w:szCs w:val="28"/>
        </w:rPr>
        <w:t>речевое;    </w:t>
      </w:r>
      <w:proofErr w:type="spellStart"/>
      <w:r w:rsidR="005607B3">
        <w:rPr>
          <w:rStyle w:val="aa"/>
          <w:rFonts w:ascii="Times New Roman" w:hAnsi="Times New Roman"/>
          <w:i w:val="0"/>
          <w:sz w:val="28"/>
          <w:szCs w:val="28"/>
        </w:rPr>
        <w:t>художествен</w:t>
      </w:r>
      <w:r w:rsidRPr="005607B3">
        <w:rPr>
          <w:rStyle w:val="aa"/>
          <w:rFonts w:ascii="Times New Roman" w:hAnsi="Times New Roman"/>
          <w:i w:val="0"/>
          <w:sz w:val="28"/>
          <w:szCs w:val="28"/>
        </w:rPr>
        <w:t>социально</w:t>
      </w:r>
      <w:proofErr w:type="spellEnd"/>
      <w:r w:rsidRPr="005607B3">
        <w:rPr>
          <w:rStyle w:val="aa"/>
          <w:rFonts w:ascii="Times New Roman" w:hAnsi="Times New Roman"/>
          <w:i w:val="0"/>
          <w:sz w:val="28"/>
          <w:szCs w:val="28"/>
        </w:rPr>
        <w:t>-личностное развитие</w:t>
      </w:r>
    </w:p>
    <w:p w:rsidR="00B106CE" w:rsidRPr="00270D4E" w:rsidRDefault="00B106CE" w:rsidP="005607B3">
      <w:pPr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shd w:val="clear" w:color="auto" w:fill="FFFDE5"/>
          <w:lang w:eastAsia="ru-RU"/>
        </w:rPr>
      </w:pPr>
      <w:r w:rsidRPr="00270D4E">
        <w:rPr>
          <w:rFonts w:ascii="Times New Roman" w:hAnsi="Times New Roman"/>
          <w:bCs/>
          <w:color w:val="000000"/>
          <w:sz w:val="28"/>
          <w:szCs w:val="28"/>
          <w:shd w:val="clear" w:color="auto" w:fill="FFFDE5"/>
          <w:lang w:val="en-US" w:eastAsia="ru-RU"/>
        </w:rPr>
        <w:t> </w:t>
      </w:r>
    </w:p>
    <w:p w:rsidR="00B106CE" w:rsidRPr="00270D4E" w:rsidRDefault="00B106CE" w:rsidP="005607B3">
      <w:pPr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B106CE" w:rsidRPr="00270D4E" w:rsidRDefault="00B106CE" w:rsidP="005607B3">
      <w:pPr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lastRenderedPageBreak/>
        <w:t xml:space="preserve">Рабочая программа образовательной работы с детьми </w:t>
      </w:r>
      <w:r w:rsidR="00BC2A83"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младшего возраста </w:t>
      </w: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состоит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из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: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1. Пояснительной записки;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2.Программно-методического обеспечения;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3.Планирования  образовательной деятельности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осуществляемую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в ходе: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-непосредственно образовательной деятельности,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-образовательной деятельности осуществляемой  в ходе режимных моментов;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4.Организация самостоятельной деятельности детей путём создания оптимальной  предметно-развивающей среды.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5. Планирование сотрудничества с родителями воспитанников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6. Система  мониторинга образования детей.</w:t>
      </w:r>
    </w:p>
    <w:p w:rsidR="00B106CE" w:rsidRPr="00E8553B" w:rsidRDefault="00B106CE" w:rsidP="008B1CC1">
      <w:pPr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E8553B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E8553B" w:rsidRDefault="00B3339C" w:rsidP="00B45B1C">
      <w:pPr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1.</w:t>
      </w:r>
      <w:r w:rsidR="00B106CE" w:rsidRPr="00E8553B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Задачи воспитания и обучения детей </w:t>
      </w:r>
      <w:r w:rsidR="00BC2A83" w:rsidRPr="00E8553B">
        <w:rPr>
          <w:rStyle w:val="aa"/>
          <w:rFonts w:ascii="Times New Roman" w:hAnsi="Times New Roman"/>
          <w:b/>
          <w:i w:val="0"/>
          <w:sz w:val="28"/>
          <w:szCs w:val="28"/>
        </w:rPr>
        <w:t>младшей разново</w:t>
      </w:r>
      <w:r w:rsidR="00B45B1C">
        <w:rPr>
          <w:rStyle w:val="aa"/>
          <w:rFonts w:ascii="Times New Roman" w:hAnsi="Times New Roman"/>
          <w:b/>
          <w:i w:val="0"/>
          <w:sz w:val="28"/>
          <w:szCs w:val="28"/>
        </w:rPr>
        <w:t>зрастной группы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Продолжать укреплять и сохранять здоровье детей. Воспитывать культурно-гигиенические навыки и навыки самообслуживания. Развивать основные движения, предупреждать утомление.   Наряду с наглядно-действенным мышлением формировать элементы наглядно-образного мышления. Развивать восприятие, внимание, память детей.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Расширять опыт ориентировки в окружающем, обогащать детей разнообразными сенсорными впечатлениями.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Добиваться того, чтобы к концу третьего года жизни речь стала полноценным средством общения детей друг с другом.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lastRenderedPageBreak/>
        <w:t>Формировать у детей опыт поведения в среде сверстников. Воспитывать чувство симпатии к сверстникам, любовь к родителям и близким людям.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Предполагаемый результат: позитивный контакт с окружающими людьми, опыт самостоятельных действий, представление о себе, использование собственного опыта действий и имеющихся знаний, понимание направленности действий человека. </w:t>
      </w:r>
    </w:p>
    <w:p w:rsidR="00B106CE" w:rsidRPr="008B1CC1" w:rsidRDefault="00B106CE" w:rsidP="008B1CC1">
      <w:pPr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B45B1C" w:rsidRDefault="00B106CE" w:rsidP="008B1CC1">
      <w:pPr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B45B1C">
        <w:rPr>
          <w:rStyle w:val="aa"/>
          <w:rFonts w:ascii="Times New Roman" w:hAnsi="Times New Roman"/>
          <w:b/>
          <w:i w:val="0"/>
          <w:sz w:val="28"/>
          <w:szCs w:val="28"/>
        </w:rPr>
        <w:t>Программно-методическое обеспечение:</w:t>
      </w:r>
    </w:p>
    <w:p w:rsidR="00B106CE" w:rsidRPr="008B1CC1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b/>
          <w:i w:val="0"/>
          <w:sz w:val="32"/>
          <w:szCs w:val="32"/>
        </w:rPr>
      </w:pPr>
      <w:r w:rsidRPr="008B1CC1">
        <w:rPr>
          <w:rStyle w:val="aa"/>
          <w:rFonts w:ascii="Times New Roman" w:hAnsi="Times New Roman"/>
          <w:b/>
          <w:i w:val="0"/>
          <w:sz w:val="32"/>
          <w:szCs w:val="32"/>
        </w:rPr>
        <w:t> </w:t>
      </w:r>
    </w:p>
    <w:tbl>
      <w:tblPr>
        <w:tblStyle w:val="ab"/>
        <w:tblW w:w="0" w:type="auto"/>
        <w:tblInd w:w="534" w:type="dxa"/>
        <w:tblLook w:val="00A0" w:firstRow="1" w:lastRow="0" w:firstColumn="1" w:lastColumn="0" w:noHBand="0" w:noVBand="0"/>
      </w:tblPr>
      <w:tblGrid>
        <w:gridCol w:w="5438"/>
        <w:gridCol w:w="9162"/>
      </w:tblGrid>
      <w:tr w:rsidR="00B106CE" w:rsidRPr="000E61CE" w:rsidTr="00DF518D">
        <w:trPr>
          <w:trHeight w:val="413"/>
        </w:trPr>
        <w:tc>
          <w:tcPr>
            <w:tcW w:w="5438" w:type="dxa"/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№ , Программы, технологии и пособия</w:t>
            </w:r>
          </w:p>
        </w:tc>
        <w:tc>
          <w:tcPr>
            <w:tcW w:w="9162" w:type="dxa"/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Автор, издание</w:t>
            </w:r>
          </w:p>
        </w:tc>
      </w:tr>
      <w:tr w:rsidR="00FF66F1" w:rsidRPr="00D05701" w:rsidTr="00DF518D">
        <w:trPr>
          <w:trHeight w:val="880"/>
        </w:trPr>
        <w:tc>
          <w:tcPr>
            <w:tcW w:w="5438" w:type="dxa"/>
          </w:tcPr>
          <w:p w:rsidR="00FF66F1" w:rsidRPr="004A7F9E" w:rsidRDefault="00FF66F1" w:rsidP="00FF66F1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 «Физическая культура»</w:t>
            </w:r>
          </w:p>
          <w:p w:rsidR="00FF66F1" w:rsidRDefault="00FF66F1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66F1" w:rsidRPr="00867C93" w:rsidRDefault="00FF66F1" w:rsidP="00D05701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162" w:type="dxa"/>
          </w:tcPr>
          <w:p w:rsidR="00FF66F1" w:rsidRPr="00DF518D" w:rsidRDefault="00FF66F1" w:rsidP="00FF66F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1. Е.Н. </w:t>
            </w:r>
            <w:proofErr w:type="spellStart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>Лункина</w:t>
            </w:r>
            <w:proofErr w:type="spellEnd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«Растим малыша». Москва. ТЦ Сфера. 2009 г.2.</w:t>
            </w: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 М.А. Васильева, Т.С. Комарова, Н.Е. </w:t>
            </w:r>
            <w:proofErr w:type="spellStart"/>
            <w:r w:rsidRPr="00FF66F1">
              <w:rPr>
                <w:rFonts w:ascii="Times New Roman" w:eastAsia="Times New Roman" w:hAnsi="Times New Roman"/>
                <w:lang w:eastAsia="ru-RU"/>
              </w:rPr>
              <w:t>Вераксы</w:t>
            </w:r>
            <w:proofErr w:type="spellEnd"/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>Образовательный процесс «Планирование на каждый день». Издательство «Учитель»</w:t>
            </w:r>
            <w:proofErr w:type="gramStart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  <w:proofErr w:type="gramEnd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                 </w:t>
            </w:r>
            <w:proofErr w:type="gramStart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>г</w:t>
            </w:r>
            <w:proofErr w:type="gramEnd"/>
            <w:r w:rsidRPr="00FF66F1">
              <w:rPr>
                <w:rFonts w:ascii="Times New Roman" w:eastAsia="Times New Roman" w:hAnsi="Times New Roman"/>
                <w:bCs/>
                <w:iCs/>
                <w:lang w:eastAsia="ru-RU"/>
              </w:rPr>
              <w:t>. Волгоград. 2015 г. ФГОС ДО</w:t>
            </w:r>
          </w:p>
        </w:tc>
      </w:tr>
      <w:tr w:rsidR="00FF66F1" w:rsidRPr="00D05701" w:rsidTr="00DF518D">
        <w:trPr>
          <w:trHeight w:val="2120"/>
        </w:trPr>
        <w:tc>
          <w:tcPr>
            <w:tcW w:w="5438" w:type="dxa"/>
          </w:tcPr>
          <w:p w:rsidR="00FF66F1" w:rsidRPr="004A7F9E" w:rsidRDefault="00FF66F1" w:rsidP="00FF66F1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 «Социально-коммуникативное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66F1" w:rsidRPr="00FF66F1" w:rsidRDefault="00FF66F1" w:rsidP="00D0570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2" w:type="dxa"/>
          </w:tcPr>
          <w:p w:rsidR="00FF66F1" w:rsidRPr="00FF66F1" w:rsidRDefault="00FF66F1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1.  Л.В. </w:t>
            </w:r>
            <w:proofErr w:type="spellStart"/>
            <w:r w:rsidRPr="00FF66F1">
              <w:rPr>
                <w:rFonts w:ascii="Times New Roman" w:eastAsia="Times New Roman" w:hAnsi="Times New Roman"/>
                <w:lang w:eastAsia="ru-RU"/>
              </w:rPr>
              <w:t>Куцакова</w:t>
            </w:r>
            <w:proofErr w:type="spellEnd"/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 «Трудовое воспитание в детском саду». Москва. Мозаика-Синтез. 2014г.</w:t>
            </w:r>
          </w:p>
          <w:p w:rsidR="00FF66F1" w:rsidRPr="00FF66F1" w:rsidRDefault="00FF66F1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2.  Т.С. Комарова,  Л.В. </w:t>
            </w:r>
            <w:proofErr w:type="spellStart"/>
            <w:r w:rsidRPr="00FF66F1">
              <w:rPr>
                <w:rFonts w:ascii="Times New Roman" w:eastAsia="Times New Roman" w:hAnsi="Times New Roman"/>
                <w:lang w:eastAsia="ru-RU"/>
              </w:rPr>
              <w:t>Куцакова</w:t>
            </w:r>
            <w:proofErr w:type="spellEnd"/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, Л.Ю. Павлова «Трудовое воспитание в детском саду». Москва. Мозаика-Синтез. 2014г. </w:t>
            </w:r>
          </w:p>
          <w:p w:rsidR="00FF66F1" w:rsidRPr="00FF66F1" w:rsidRDefault="00FF66F1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3.  Л.В. </w:t>
            </w:r>
            <w:proofErr w:type="spellStart"/>
            <w:r w:rsidRPr="00FF66F1">
              <w:rPr>
                <w:rFonts w:ascii="Times New Roman" w:eastAsia="Times New Roman" w:hAnsi="Times New Roman"/>
                <w:lang w:eastAsia="ru-RU"/>
              </w:rPr>
              <w:t>Чернецкая</w:t>
            </w:r>
            <w:proofErr w:type="spellEnd"/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 «Развитие коммуникативных способностей у  дошкольников». «Ростов-на </w:t>
            </w:r>
            <w:proofErr w:type="gramStart"/>
            <w:r w:rsidRPr="00FF66F1">
              <w:rPr>
                <w:rFonts w:ascii="Times New Roman" w:eastAsia="Times New Roman" w:hAnsi="Times New Roman"/>
                <w:lang w:eastAsia="ru-RU"/>
              </w:rPr>
              <w:t>-Д</w:t>
            </w:r>
            <w:proofErr w:type="gramEnd"/>
            <w:r w:rsidRPr="00FF66F1">
              <w:rPr>
                <w:rFonts w:ascii="Times New Roman" w:eastAsia="Times New Roman" w:hAnsi="Times New Roman"/>
                <w:lang w:eastAsia="ru-RU"/>
              </w:rPr>
              <w:t>ону». Феникс. 2005 г.</w:t>
            </w:r>
          </w:p>
          <w:p w:rsidR="00FF66F1" w:rsidRPr="00FF66F1" w:rsidRDefault="00FF66F1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4.  Е.Ф. Черенкова «Оригинальные пальчиковые игры». Москва. РИПОЛ классик ДОМ. 2006г. </w:t>
            </w:r>
          </w:p>
          <w:p w:rsidR="00FF66F1" w:rsidRDefault="00FF66F1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5.  Л.В. </w:t>
            </w:r>
            <w:proofErr w:type="spellStart"/>
            <w:r w:rsidRPr="00FF66F1">
              <w:rPr>
                <w:rFonts w:ascii="Times New Roman" w:eastAsia="Times New Roman" w:hAnsi="Times New Roman"/>
                <w:lang w:eastAsia="ru-RU"/>
              </w:rPr>
              <w:t>Куцакова</w:t>
            </w:r>
            <w:proofErr w:type="spellEnd"/>
            <w:r w:rsidRPr="00FF66F1">
              <w:rPr>
                <w:rFonts w:ascii="Times New Roman" w:eastAsia="Times New Roman" w:hAnsi="Times New Roman"/>
                <w:lang w:eastAsia="ru-RU"/>
              </w:rPr>
              <w:t xml:space="preserve"> «Творим и мастерим». Ручной труд в детском саду и дома. Москва. Мозаика-Синтез. 2007 г.</w:t>
            </w:r>
          </w:p>
          <w:p w:rsidR="00FF66F1" w:rsidRPr="00FF66F1" w:rsidRDefault="00FF66F1" w:rsidP="00FF66F1">
            <w:pPr>
              <w:spacing w:before="27"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F518D" w:rsidRPr="00D05701" w:rsidTr="00DF518D">
        <w:trPr>
          <w:trHeight w:val="402"/>
        </w:trPr>
        <w:tc>
          <w:tcPr>
            <w:tcW w:w="5438" w:type="dxa"/>
          </w:tcPr>
          <w:p w:rsidR="00DF518D" w:rsidRDefault="00DF518D" w:rsidP="004A7F9E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 «Познавательное развитие</w:t>
            </w:r>
          </w:p>
          <w:p w:rsidR="00DF518D" w:rsidRDefault="00DF518D" w:rsidP="004A7F9E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F518D" w:rsidRPr="00FF66F1" w:rsidRDefault="00DF518D" w:rsidP="00FF66F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2" w:type="dxa"/>
          </w:tcPr>
          <w:p w:rsidR="00DF518D" w:rsidRP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О.А.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саду» младшая группа. Мозаика-Синтез. 2015г. </w:t>
            </w:r>
          </w:p>
          <w:p w:rsidR="00DF518D" w:rsidRP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О.А.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«Экологическое воспитание в детском саду». Москва. Мозаика-Синтез. 2005 г.</w:t>
            </w:r>
          </w:p>
          <w:p w:rsidR="00DF518D" w:rsidRP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Л.Г.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Е.Е.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«Математика для детей 3 лет». Москва.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2014г.</w:t>
            </w:r>
          </w:p>
          <w:p w:rsidR="00DF518D" w:rsidRP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С.Гарина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Н.Кутявина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Топоркова, С. Щербина. «Учимся считать». Для детей 2-5 лет. Издательство «ОАО ОЛМА» Медиа - Групп. 2014г. </w:t>
            </w:r>
          </w:p>
          <w:p w:rsidR="00DF518D" w:rsidRPr="00FF66F1" w:rsidRDefault="00DF518D" w:rsidP="00DF518D">
            <w:pPr>
              <w:spacing w:before="27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 С.С.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А.Н. Потыкан. «Модели комплексно-интегрированных занятий с </w:t>
            </w:r>
            <w:r w:rsidRPr="00DF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 от 1,5-7 лет» Волгоград. Учитель. 2011 г.</w:t>
            </w:r>
          </w:p>
        </w:tc>
      </w:tr>
      <w:tr w:rsidR="00DF518D" w:rsidRPr="00D05701" w:rsidTr="00DF518D">
        <w:trPr>
          <w:trHeight w:val="670"/>
        </w:trPr>
        <w:tc>
          <w:tcPr>
            <w:tcW w:w="5438" w:type="dxa"/>
          </w:tcPr>
          <w:p w:rsidR="00DF518D" w:rsidRDefault="00DF518D" w:rsidP="00FF66F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66F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9162" w:type="dxa"/>
          </w:tcPr>
          <w:p w:rsid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eastAsia="Times New Roman"/>
                <w:lang w:eastAsia="ru-RU"/>
              </w:rPr>
              <w:t xml:space="preserve">1.  </w:t>
            </w:r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В.В. 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Гербова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 «Развитие речи в детском саду». Вторая группа раннего возраста. Москва.  Мозаика-Синтез. 2014г. 2.  В.В. 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Гербова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  «Занятия по развитию речи в первой младшей группе детского сада». Планы  занятий. Москва. Мозаика-Синтез. 2011г.3. В.В.  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Гербова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  «Занятия по развитию речи в первой младшей группе детского сада». Москва. Мозаика-Синтез. 2007 г.4.«Хрестоматия для дошкольников». Москва. Махаон, Азбука-Аттикус. 2015г. 5.Русские сказки «Терем </w:t>
            </w:r>
            <w:proofErr w:type="gramStart"/>
            <w:r w:rsidRPr="00DF518D">
              <w:rPr>
                <w:rFonts w:ascii="Times New Roman" w:eastAsia="Times New Roman" w:hAnsi="Times New Roman"/>
                <w:lang w:eastAsia="ru-RU"/>
              </w:rPr>
              <w:t>-т</w:t>
            </w:r>
            <w:proofErr w:type="gramEnd"/>
            <w:r w:rsidRPr="00DF518D">
              <w:rPr>
                <w:rFonts w:ascii="Times New Roman" w:eastAsia="Times New Roman" w:hAnsi="Times New Roman"/>
                <w:lang w:eastAsia="ru-RU"/>
              </w:rPr>
              <w:t>еремок» сборник сказок. Москва. Издательство «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Эксмо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>» 2007г.</w:t>
            </w:r>
          </w:p>
          <w:p w:rsidR="00DF518D" w:rsidRP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lang w:eastAsia="ru-RU"/>
              </w:rPr>
              <w:t>6.А.С. Герасимова и др. «Энциклопедия развития и обучения дошкольника». Москва. ЗАО «ОЛМА Медиа Групп», 2011г.</w:t>
            </w:r>
          </w:p>
          <w:p w:rsidR="00DF518D" w:rsidRPr="00FF66F1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 7. « 100 любимых стихов + 100 любимых сказок  для малышей» Москва. Изд. «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Астрель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F518D">
              <w:rPr>
                <w:rFonts w:ascii="Times New Roman" w:eastAsia="Times New Roman" w:hAnsi="Times New Roman"/>
                <w:lang w:eastAsia="ru-RU"/>
              </w:rPr>
              <w:t>Аст</w:t>
            </w:r>
            <w:proofErr w:type="spellEnd"/>
            <w:r w:rsidRPr="00DF518D">
              <w:rPr>
                <w:rFonts w:ascii="Times New Roman" w:eastAsia="Times New Roman" w:hAnsi="Times New Roman"/>
                <w:lang w:eastAsia="ru-RU"/>
              </w:rPr>
              <w:t>» 2011г.</w:t>
            </w:r>
          </w:p>
        </w:tc>
      </w:tr>
      <w:tr w:rsidR="00FF66F1" w:rsidRPr="00D05701" w:rsidTr="00DF518D">
        <w:trPr>
          <w:trHeight w:val="550"/>
        </w:trPr>
        <w:tc>
          <w:tcPr>
            <w:tcW w:w="5438" w:type="dxa"/>
          </w:tcPr>
          <w:p w:rsidR="00FF66F1" w:rsidRPr="00867C93" w:rsidRDefault="00FF66F1" w:rsidP="00FF66F1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FF66F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 «Художественное эстетическое развитие»</w:t>
            </w:r>
          </w:p>
          <w:p w:rsidR="00FF66F1" w:rsidRPr="00FF66F1" w:rsidRDefault="00FF66F1" w:rsidP="00D05701">
            <w:pPr>
              <w:spacing w:before="27" w:after="27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2" w:type="dxa"/>
          </w:tcPr>
          <w:p w:rsidR="00DF518D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lang w:eastAsia="ru-RU"/>
              </w:rPr>
              <w:t>1.  Т.С. Комарова. «Развитие художественных способностей дошкольников». Москва. Мозаика-Синтез. 2013г. ФГОС</w:t>
            </w:r>
          </w:p>
          <w:p w:rsidR="00FF66F1" w:rsidRPr="00FF66F1" w:rsidRDefault="00DF518D" w:rsidP="00DF51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518D">
              <w:rPr>
                <w:rFonts w:ascii="Times New Roman" w:eastAsia="Times New Roman" w:hAnsi="Times New Roman"/>
                <w:lang w:eastAsia="ru-RU"/>
              </w:rPr>
              <w:t xml:space="preserve">2.  </w:t>
            </w:r>
            <w:r w:rsidRPr="00DF518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Е.А. </w:t>
            </w:r>
            <w:proofErr w:type="spellStart"/>
            <w:r w:rsidRPr="00DF518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Янушко</w:t>
            </w:r>
            <w:proofErr w:type="spellEnd"/>
            <w:r w:rsidRPr="00DF518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r w:rsidRPr="00DF518D">
              <w:rPr>
                <w:rFonts w:ascii="Times New Roman" w:eastAsia="Times New Roman" w:hAnsi="Times New Roman"/>
                <w:lang w:eastAsia="ru-RU"/>
              </w:rPr>
              <w:t>«</w:t>
            </w:r>
            <w:r w:rsidRPr="00DF518D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Лепка с детьми раннего возраста ». Москва. Мозаика-Синтез. 2006 г.</w:t>
            </w:r>
          </w:p>
        </w:tc>
      </w:tr>
    </w:tbl>
    <w:p w:rsidR="00B106CE" w:rsidRPr="00D05701" w:rsidRDefault="00B106CE" w:rsidP="00EB63FA">
      <w:pPr>
        <w:spacing w:before="27" w:after="27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val="tt-RU" w:eastAsia="ru-RU"/>
        </w:rPr>
      </w:pPr>
    </w:p>
    <w:p w:rsidR="00B106CE" w:rsidRPr="008B1CC1" w:rsidRDefault="00B3339C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b/>
          <w:i w:val="0"/>
          <w:sz w:val="32"/>
          <w:szCs w:val="32"/>
        </w:rPr>
      </w:pPr>
      <w:r>
        <w:rPr>
          <w:rStyle w:val="aa"/>
          <w:rFonts w:ascii="Times New Roman" w:hAnsi="Times New Roman"/>
          <w:b/>
          <w:i w:val="0"/>
          <w:sz w:val="32"/>
          <w:szCs w:val="32"/>
        </w:rPr>
        <w:t>2.</w:t>
      </w:r>
      <w:r w:rsidR="00B106CE" w:rsidRPr="008B1CC1">
        <w:rPr>
          <w:rStyle w:val="aa"/>
          <w:rFonts w:ascii="Times New Roman" w:hAnsi="Times New Roman"/>
          <w:b/>
          <w:i w:val="0"/>
          <w:sz w:val="32"/>
          <w:szCs w:val="32"/>
        </w:rPr>
        <w:t xml:space="preserve">Формы образовательной деятельности работы с детьми </w:t>
      </w:r>
      <w:r w:rsidR="006A0D0A" w:rsidRPr="008B1CC1">
        <w:rPr>
          <w:rStyle w:val="aa"/>
          <w:rFonts w:ascii="Times New Roman" w:hAnsi="Times New Roman"/>
          <w:b/>
          <w:i w:val="0"/>
          <w:sz w:val="32"/>
          <w:szCs w:val="32"/>
        </w:rPr>
        <w:t>младшей разновозрастной группы</w:t>
      </w:r>
    </w:p>
    <w:p w:rsidR="00B106CE" w:rsidRPr="008B1CC1" w:rsidRDefault="00B106CE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b/>
          <w:i w:val="0"/>
          <w:sz w:val="32"/>
          <w:szCs w:val="32"/>
        </w:rPr>
      </w:pPr>
      <w:r w:rsidRPr="008B1CC1">
        <w:rPr>
          <w:rStyle w:val="aa"/>
          <w:rFonts w:ascii="Times New Roman" w:hAnsi="Times New Roman"/>
          <w:b/>
          <w:i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6"/>
        <w:gridCol w:w="4229"/>
        <w:gridCol w:w="2919"/>
        <w:gridCol w:w="3960"/>
      </w:tblGrid>
      <w:tr w:rsidR="00B106CE" w:rsidRPr="000E61CE" w:rsidTr="004A7F9E">
        <w:trPr>
          <w:jc w:val="center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Совместная деятельность с семьями воспитанников</w:t>
            </w:r>
          </w:p>
        </w:tc>
      </w:tr>
      <w:tr w:rsidR="00B106CE" w:rsidRPr="000E61CE" w:rsidTr="004A7F9E">
        <w:trPr>
          <w:jc w:val="center"/>
        </w:trPr>
        <w:tc>
          <w:tcPr>
            <w:tcW w:w="132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B106CE" w:rsidRPr="000E61CE" w:rsidTr="004A7F9E">
        <w:trPr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Индивидуальные,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Индивидуальные,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Групповые, Подгрупповые,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B106CE" w:rsidRPr="000E61CE" w:rsidTr="004A7F9E">
        <w:trPr>
          <w:jc w:val="center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комплексы закаливающих процедур (оздоровительные прогулки, мытьё рук прохладной водой перед приёмом пищи, полоскание полости рта и горла после еды, воздушные ванны, хождение по ребристым дорожкам до и после сна, контрастные ножные ванны);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-упражнения и подвижные игры во второй половине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дня;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Социально-личностное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-ситуативные беседы при проведении режимных моментов, подчёркивание их пользы;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-развитие трудовых навыков через совместное выполнение различных трудовых действий (при расстановке, уборке инвентаря и оборудования для совместной деятельности, построении конструкций для подвижных игр и упражнений из мягких блоков, спортивного оборудования.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-обучение навыкам самообслуживания, культурно-гигиеническим навыкам;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взрослым;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-участие и помощь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навыков безопасного проведения при проведении режимных моментов;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Познавательно-речевое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речевой развивающей среды;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-свободные диалоги с детьми в играх; наблюдениях, при восприятии картин, иллюстраций,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мультфильмов;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-ситуативные разговоры с детьми;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-называние трудовых действий и гигиенических процедур;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-поощрение речевой активности детей;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-обсуждения пользы закаливания, гигиенических процедур, занятий физической культурой;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 - эстетическое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-использование музыки в повседневной жизни детей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привлекательности оборудования, красоте и чистоте окружающих помещений, предметов, игрушек;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Игровая деятельность дошкольника: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-Игры дидактические по содержанию: сенсорное воспитание, предметное окружение, явления общественной жизни, природное окружение, экологическое воспитание, развитию речи.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-Игры дидактические с элементами движением;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-Хороводные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-Музыкальные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-Подвижные игры имитационного характера;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-Игры- забавы.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 и рассматривание иллюстраций из программных произведений разных жанров;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-беседы по содержанию песни (ответы на вопросы)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игровых обучающих ситуаций: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  Морального выбора;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Социально - нравственного содержания;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Ситуативного характера.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-Воспитание культурно - гигиенических навыков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-за трудом взрослых;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-за природой;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-на прогулке;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-сезонные изменения;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драматизация воспитателя для детей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-отрывков из сказок;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стихотворений;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Рассматривание и обсуждение: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предметных и сюжетных картинок;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-иллюстраций к знакомым сказкам 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-игрушек;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-эстетически привлекательных предметов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деревьев, цветов, предметов быта и.т.д.)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-произведений искусства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народного, декоративно-прикладного, изобразительного, книжной графики и.т.п.)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Продуктивная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предметныерисование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 лепка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-на темы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народныхпотешек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-на мотивы знакомых сказок и стихов;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-под музыку;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-на тему прочитанного или просмотренного произведения;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-народной;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-классической;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-детской музыки;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-дидактические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связанные с восприятием музыки;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музыкальных инструментах: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-погремушки, бубны, барабан, дудочка.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пение;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-упражнения на развитие голосового аппарата, артикуляции, певческого голоса;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-беседы по содержанию песни (ответы на вопросы)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Танцы: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 взрослым музыкальн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ритмических  и плясовых движений;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-совместные и самостоятельные действия детей;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-совместное с педагогом составление плясок под народные мелодии;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-хороводы;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Двигательная деятельность и овладение движениями.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-игровые;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-сюжетные;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одним видом физических упражнений)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-комплексные (с развитием речи,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музыкой);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-контрольно - диагностические;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-динамические паузы;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и упражнения под тексты стихотворений, народных песенок, авторских стихотворений, считалок,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-игры и упражнения под музыку;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  самостоятельной деятельности детей ставятся цели по обеспечению возможности их саморазвития и творческой активности, расширению “степени свободы” развивающегося ребенка, его способностей, прав, перспектив.</w:t>
            </w:r>
          </w:p>
          <w:p w:rsidR="00B106CE" w:rsidRPr="004A7F9E" w:rsidRDefault="00B106CE" w:rsidP="004A7F9E">
            <w:pPr>
              <w:spacing w:before="27" w:after="27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занимает позицию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“создателя” окружающей развивающей среды для свободной самостоятельной деятельности детей, обеспечивая им выбор направления активности соответственно интересам каждого ребенка.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Ребенку предоставляется возможность самореализации, освоения умений действовать в группе сверстников. У детей совершенствуются способности и умения, основы которых заложены в первых двух видах педагогического процесса.</w:t>
            </w:r>
          </w:p>
          <w:p w:rsidR="00B106CE" w:rsidRPr="004A7F9E" w:rsidRDefault="00B106CE" w:rsidP="004A7F9E">
            <w:pPr>
              <w:spacing w:before="27" w:after="27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 осуществляется на аналитико-диагностической основе.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-самостоятельные подвижные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-игры на свежем воздухе;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Социально-личностное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-индивидуальные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-все виды самостоятельной деятельности, предполагающее общение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 сверстниками;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Познавательно-речевое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-самостоятельная работа в уголке книги  уголке сенсорного развития;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-рассматривание картинок;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-самостоятельное рисование и лепка;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-игры на прогулке;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автодидактические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(развивающие 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матрёшки, пирамидки, рамки - вкладыши, парные картинки и.т.п.)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 - эстетическое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-предоставление детям возможности самостоятельно лепить, рисовать конструировать (преимущественно во второй половине дня);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-рассматривать репродукции картин, иллюстраций;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музицировать (петь, танцевать, играть на детских музыкальных инструментах, слушать музыку).</w:t>
            </w:r>
          </w:p>
          <w:p w:rsidR="00B106CE" w:rsidRPr="004A7F9E" w:rsidRDefault="00B106CE" w:rsidP="004A7F9E">
            <w:pPr>
              <w:spacing w:before="27" w:after="27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-Беседа, консультация.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-Открытые просмотры.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по заявкам.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-Совместные игры.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-Совместное участие в праздниках.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-Консультативные встречи.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по заявкам.</w:t>
            </w:r>
          </w:p>
          <w:p w:rsidR="00B106CE" w:rsidRPr="004A7F9E" w:rsidRDefault="00B106CE" w:rsidP="004A7F9E">
            <w:pPr>
              <w:spacing w:before="27" w:after="27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-Совместные занятия.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-Интерактивное общение.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-Мастер-класс.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-Личный пример, напоминание, объяснение.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 задания, выставки, конкурсы.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организации экскурсий;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  консультации</w:t>
            </w:r>
            <w:r w:rsidRPr="004A7F9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стенды, буклеты.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Фото, видеоматериалы.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106CE" w:rsidRPr="004D311A" w:rsidRDefault="00B106CE" w:rsidP="004D311A">
      <w:pPr>
        <w:spacing w:before="27" w:after="27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4A7F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lastRenderedPageBreak/>
        <w:t> </w:t>
      </w:r>
    </w:p>
    <w:p w:rsidR="00B106CE" w:rsidRPr="007E120E" w:rsidRDefault="00B106CE" w:rsidP="004A7F9E">
      <w:pPr>
        <w:spacing w:before="27" w:after="27" w:line="240" w:lineRule="auto"/>
        <w:rPr>
          <w:rFonts w:ascii="Comic Sans MS" w:hAnsi="Comic Sans MS"/>
          <w:b/>
          <w:bCs/>
          <w:color w:val="000000"/>
          <w:sz w:val="18"/>
          <w:szCs w:val="18"/>
          <w:shd w:val="clear" w:color="auto" w:fill="FFFDE5"/>
          <w:lang w:eastAsia="ru-RU"/>
        </w:rPr>
      </w:pPr>
      <w:r w:rsidRPr="004A7F9E">
        <w:rPr>
          <w:rFonts w:ascii="Comic Sans MS" w:hAnsi="Comic Sans MS"/>
          <w:b/>
          <w:bCs/>
          <w:color w:val="000000"/>
          <w:sz w:val="24"/>
          <w:szCs w:val="24"/>
          <w:shd w:val="clear" w:color="auto" w:fill="FFFDE5"/>
          <w:lang w:val="en-US" w:eastAsia="ru-RU"/>
        </w:rPr>
        <w:t> </w:t>
      </w:r>
    </w:p>
    <w:p w:rsidR="007E120E" w:rsidRPr="008B1CC1" w:rsidRDefault="00B3339C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3.</w:t>
      </w:r>
      <w:r w:rsidR="00B106CE" w:rsidRPr="008B1CC1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Распределение  тем образовательной работы  с детьми </w:t>
      </w:r>
      <w:r w:rsidR="007E120E" w:rsidRPr="008B1CC1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младшего </w:t>
      </w:r>
      <w:r w:rsidR="00B106CE" w:rsidRPr="008B1CC1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 возраста по направлениям </w:t>
      </w:r>
    </w:p>
    <w:p w:rsidR="00B106CE" w:rsidRPr="008B1CC1" w:rsidRDefault="00B106CE" w:rsidP="004A7F9E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и образовательным областям:</w:t>
      </w:r>
    </w:p>
    <w:p w:rsidR="00B106CE" w:rsidRPr="008B1CC1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Социально-личностное направление:  </w:t>
      </w:r>
    </w:p>
    <w:p w:rsidR="00B106CE" w:rsidRPr="008B1CC1" w:rsidRDefault="00B106CE" w:rsidP="004A7F9E">
      <w:pPr>
        <w:spacing w:before="27" w:after="27" w:line="240" w:lineRule="auto"/>
        <w:ind w:left="360" w:hanging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1.      «Мой детский сад»</w:t>
      </w:r>
    </w:p>
    <w:p w:rsidR="00B106CE" w:rsidRPr="008B1CC1" w:rsidRDefault="00B106CE" w:rsidP="004A7F9E">
      <w:pPr>
        <w:spacing w:before="27" w:after="27" w:line="240" w:lineRule="auto"/>
        <w:ind w:left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Под темы:</w:t>
      </w:r>
    </w:p>
    <w:p w:rsidR="00B106CE" w:rsidRPr="008B1CC1" w:rsidRDefault="00B106CE" w:rsidP="004A7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«Кто работает  в детском саду» (воспитатель, няня, повар, медсестра, музыкальный руководитель)</w:t>
      </w:r>
    </w:p>
    <w:p w:rsidR="00B106CE" w:rsidRPr="008B1CC1" w:rsidRDefault="00B106CE" w:rsidP="004A7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«Наша группа» (помещения группы)</w:t>
      </w:r>
    </w:p>
    <w:p w:rsidR="00B106CE" w:rsidRPr="008B1CC1" w:rsidRDefault="00B106CE" w:rsidP="004A7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«Наш участок»</w:t>
      </w:r>
    </w:p>
    <w:p w:rsidR="00B106CE" w:rsidRPr="008B1CC1" w:rsidRDefault="00B106CE" w:rsidP="004A7F9E">
      <w:pPr>
        <w:spacing w:before="27" w:after="27" w:line="240" w:lineRule="auto"/>
        <w:ind w:left="360" w:hanging="360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2</w:t>
      </w: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.      «Я  в мире людей»</w:t>
      </w:r>
    </w:p>
    <w:p w:rsidR="00B106CE" w:rsidRPr="008B1CC1" w:rsidRDefault="00B106CE" w:rsidP="004A7F9E">
      <w:pPr>
        <w:spacing w:before="27" w:after="27" w:line="240" w:lineRule="auto"/>
        <w:ind w:left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Под темы:</w:t>
      </w:r>
    </w:p>
    <w:p w:rsidR="00B106CE" w:rsidRPr="008B1CC1" w:rsidRDefault="00B106CE" w:rsidP="004A7F9E">
      <w:pPr>
        <w:spacing w:before="27" w:after="27" w:line="240" w:lineRule="auto"/>
        <w:ind w:left="780" w:hanging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         «Моя семья»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«Кто у нас хороший!» (формирование представлений о себе, как о человеке, формирование образа «Я»)</w:t>
      </w:r>
    </w:p>
    <w:p w:rsidR="00B106CE" w:rsidRPr="008B1CC1" w:rsidRDefault="00B106CE" w:rsidP="004A7F9E">
      <w:pPr>
        <w:spacing w:before="27" w:after="27" w:line="240" w:lineRule="auto"/>
        <w:ind w:left="780" w:hanging="36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         «Скоро праздник!» (Новый год, 8 Марта-праздник мам)</w:t>
      </w:r>
    </w:p>
    <w:p w:rsidR="00B106CE" w:rsidRPr="008B1CC1" w:rsidRDefault="00B106CE" w:rsidP="004A7F9E">
      <w:pPr>
        <w:spacing w:before="27" w:after="27" w:line="240" w:lineRule="auto"/>
        <w:ind w:left="360" w:hanging="360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3</w:t>
      </w: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.       «Мы играем»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    Физкультурно-оздоровительное направление: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Художественно-эстетическое направление</w:t>
      </w:r>
    </w:p>
    <w:p w:rsidR="00B106CE" w:rsidRPr="008B1CC1" w:rsidRDefault="00B106CE" w:rsidP="004A7F9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Лепка предметная (глина, солёное тесто)</w:t>
      </w:r>
    </w:p>
    <w:p w:rsidR="00B106CE" w:rsidRPr="008B1CC1" w:rsidRDefault="00B106CE" w:rsidP="004A7F9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lastRenderedPageBreak/>
        <w:t>Рисование предметное (гуашь, рисование пальчиками, тампонирование, фотокопия, штампы)</w:t>
      </w:r>
    </w:p>
    <w:p w:rsidR="00B106CE" w:rsidRPr="008B1CC1" w:rsidRDefault="00B106CE" w:rsidP="004A7F9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Музыкальное воспитание</w:t>
      </w:r>
    </w:p>
    <w:p w:rsidR="00B106CE" w:rsidRPr="008B1CC1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Познавательно-речевое направление</w:t>
      </w:r>
    </w:p>
    <w:p w:rsidR="00B106CE" w:rsidRPr="008B1CC1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Тема: «Мир вокруг меня»</w:t>
      </w:r>
    </w:p>
    <w:p w:rsidR="00B106CE" w:rsidRPr="008B1CC1" w:rsidRDefault="00B106CE" w:rsidP="004A7F9E">
      <w:pPr>
        <w:spacing w:before="27" w:after="27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1. «Мир предметов»</w:t>
      </w:r>
    </w:p>
    <w:p w:rsidR="00B106CE" w:rsidRPr="008B1CC1" w:rsidRDefault="00B106CE" w:rsidP="004A7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игрушки ( кукла, матрёшка Мишутка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,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кубики)</w:t>
      </w:r>
    </w:p>
    <w:p w:rsidR="00B106CE" w:rsidRPr="008B1CC1" w:rsidRDefault="00B106CE" w:rsidP="004A7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транспорт (грузовик, автобус, легковая машина, маршрутное такси)</w:t>
      </w:r>
    </w:p>
    <w:p w:rsidR="00B106CE" w:rsidRPr="008B1CC1" w:rsidRDefault="00B106CE" w:rsidP="004A7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предметы быта (посуда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,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мебель, предметы гигиены, одежда)</w:t>
      </w:r>
    </w:p>
    <w:p w:rsidR="00B106CE" w:rsidRPr="008B1CC1" w:rsidRDefault="00B106CE" w:rsidP="004A7F9E">
      <w:pPr>
        <w:spacing w:before="27" w:after="27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2. «Природа и мы»</w:t>
      </w:r>
    </w:p>
    <w:p w:rsidR="00B106CE" w:rsidRPr="008B1CC1" w:rsidRDefault="00B106CE" w:rsidP="004A7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Животные и их детёныши  (Домашние: корова, коза, лошадь, собака, </w:t>
      </w:r>
      <w:proofErr w:type="spell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кошка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.Д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икие</w:t>
      </w:r>
      <w:proofErr w:type="spellEnd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: медведь, волк, лиса, заяц, кабан, лось. Рыбы.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Насекомые: бабочка, жук, гусеница)</w:t>
      </w:r>
      <w:proofErr w:type="gramEnd"/>
    </w:p>
    <w:p w:rsidR="00B106CE" w:rsidRPr="008B1CC1" w:rsidRDefault="00B106CE" w:rsidP="004A7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Птицы (Домашние: курица, петух, утка, </w:t>
      </w:r>
      <w:proofErr w:type="spell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гусь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.Д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икие</w:t>
      </w:r>
      <w:proofErr w:type="spell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: ворона, воробей, голубь, синица, скворец)</w:t>
      </w:r>
    </w:p>
    <w:p w:rsidR="00B106CE" w:rsidRPr="008B1CC1" w:rsidRDefault="00B106CE" w:rsidP="004A7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Времена года, природные явления (Осень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:л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истопад, дождь, пасмурная погода, Зима: снег кругом, мороз, холод, метель, снегопад, деревья голые) Весна: таяние снега, капель, проталины, увеличение солнечно света, появление тепла Лето: тепло, много солнца, цветы, травка, зелёные деревья)</w:t>
      </w:r>
    </w:p>
    <w:p w:rsidR="00B106CE" w:rsidRPr="008B1CC1" w:rsidRDefault="00B106CE" w:rsidP="004A7F9E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Овощи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>капуста, картофель, помидор, огурец, лук, свёкла, кабачок). Фрукты (яблоко, груша, апельсин, лимон, банан, виноград)</w:t>
      </w:r>
    </w:p>
    <w:p w:rsidR="00B106CE" w:rsidRPr="008B1CC1" w:rsidRDefault="00B106CE" w:rsidP="004A7F9E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Цветы (комнатные, уличные)</w:t>
      </w:r>
    </w:p>
    <w:p w:rsidR="00B106CE" w:rsidRPr="008B1CC1" w:rsidRDefault="00B106CE" w:rsidP="004A7F9E">
      <w:pPr>
        <w:spacing w:before="27" w:after="27" w:line="240" w:lineRule="auto"/>
        <w:ind w:left="360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Конструирование из настольного  конструктора.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3339C" w:rsidP="008B1CC1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bCs/>
          <w:i w:val="0"/>
          <w:iCs w:val="0"/>
          <w:color w:val="000000"/>
          <w:sz w:val="24"/>
          <w:szCs w:val="24"/>
          <w:shd w:val="clear" w:color="auto" w:fill="FFFDE5"/>
          <w:lang w:eastAsia="ru-RU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4.</w:t>
      </w:r>
      <w:r w:rsidR="00B106CE"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Учебный план</w:t>
      </w:r>
    </w:p>
    <w:p w:rsidR="00B106CE" w:rsidRPr="008B1CC1" w:rsidRDefault="00B106CE" w:rsidP="00EA1F18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(непосредственно образовательная деятельность)</w:t>
      </w:r>
    </w:p>
    <w:p w:rsidR="00B106CE" w:rsidRPr="008B1CC1" w:rsidRDefault="00B106CE" w:rsidP="00EA1F18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Ранний возраст: от 1</w:t>
      </w:r>
      <w:r w:rsidR="009B4E1F"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года </w:t>
      </w: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до 3 лет</w:t>
      </w:r>
    </w:p>
    <w:p w:rsidR="00B106CE" w:rsidRPr="008B1CC1" w:rsidRDefault="00B106CE" w:rsidP="004A7F9E">
      <w:pPr>
        <w:spacing w:before="27" w:after="27" w:line="149" w:lineRule="atLeast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36 учебных недель, из них: 2 </w:t>
      </w:r>
      <w:proofErr w:type="gramStart"/>
      <w:r w:rsidRPr="008B1CC1">
        <w:rPr>
          <w:rStyle w:val="aa"/>
          <w:rFonts w:ascii="Times New Roman" w:hAnsi="Times New Roman"/>
          <w:i w:val="0"/>
          <w:sz w:val="28"/>
          <w:szCs w:val="28"/>
        </w:rPr>
        <w:t>недели-мониторинг</w:t>
      </w:r>
      <w:proofErr w:type="gramEnd"/>
      <w:r w:rsidRPr="008B1CC1">
        <w:rPr>
          <w:rStyle w:val="aa"/>
          <w:rFonts w:ascii="Times New Roman" w:hAnsi="Times New Roman"/>
          <w:i w:val="0"/>
          <w:sz w:val="28"/>
          <w:szCs w:val="28"/>
        </w:rPr>
        <w:t xml:space="preserve"> в октябре, 2 недели – мониторинг в апреле,</w:t>
      </w:r>
    </w:p>
    <w:p w:rsidR="0003195A" w:rsidRDefault="00B106CE" w:rsidP="0003195A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lastRenderedPageBreak/>
        <w:t>во время мониторинга непосредственно образовательная деятельность не проводиться</w:t>
      </w:r>
      <w:r w:rsidR="0003195A" w:rsidRPr="0060110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03195A" w:rsidRDefault="0003195A" w:rsidP="0003195A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3195A" w:rsidRPr="0003195A" w:rsidRDefault="0003195A" w:rsidP="00DF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3195A">
        <w:rPr>
          <w:rFonts w:ascii="Times New Roman" w:hAnsi="Times New Roman"/>
          <w:b/>
          <w:iCs/>
          <w:sz w:val="28"/>
          <w:szCs w:val="28"/>
        </w:rPr>
        <w:t>Расписание непосредственно – образовательной деятельности группы</w:t>
      </w:r>
    </w:p>
    <w:p w:rsidR="0003195A" w:rsidRPr="00601105" w:rsidRDefault="0003195A" w:rsidP="00DF518D">
      <w:pPr>
        <w:widowControl w:val="0"/>
        <w:autoSpaceDE w:val="0"/>
        <w:autoSpaceDN w:val="0"/>
        <w:adjustRightInd w:val="0"/>
        <w:spacing w:after="0" w:line="311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340"/>
        <w:gridCol w:w="10305"/>
        <w:gridCol w:w="1984"/>
      </w:tblGrid>
      <w:tr w:rsidR="0003195A" w:rsidTr="0003195A">
        <w:trPr>
          <w:trHeight w:val="331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195A" w:rsidRDefault="0003195A" w:rsidP="0003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03195A" w:rsidRDefault="0003195A" w:rsidP="0003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95A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03195A" w:rsidRPr="005056D8" w:rsidRDefault="0003195A" w:rsidP="0003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3195A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632905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9:40</w:t>
            </w:r>
          </w:p>
        </w:tc>
      </w:tr>
      <w:tr w:rsidR="0003195A" w:rsidTr="0003195A">
        <w:trPr>
          <w:trHeight w:val="318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08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916823" w:rsidRDefault="0003195A" w:rsidP="00206386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632905" w:rsidP="0091426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 – 10:00</w:t>
            </w:r>
          </w:p>
        </w:tc>
      </w:tr>
      <w:tr w:rsidR="0003195A" w:rsidTr="0003195A">
        <w:trPr>
          <w:trHeight w:val="33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Pr="00916823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1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916823" w:rsidRDefault="0003195A" w:rsidP="0003195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9:40</w:t>
            </w:r>
          </w:p>
        </w:tc>
      </w:tr>
      <w:tr w:rsidR="0003195A" w:rsidRPr="00916823" w:rsidTr="0003195A">
        <w:trPr>
          <w:trHeight w:val="25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Pr="00916823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0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Pr="00916823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916823" w:rsidRDefault="00206386" w:rsidP="00206386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  <w:r>
              <w:rPr>
                <w:rFonts w:ascii="Times New Roman" w:hAnsi="Times New Roman"/>
                <w:sz w:val="20"/>
                <w:szCs w:val="20"/>
              </w:rPr>
              <w:t>Аппликация/ Лепка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</w:t>
            </w:r>
            <w:r w:rsidR="0003195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10:00</w:t>
            </w:r>
          </w:p>
        </w:tc>
      </w:tr>
      <w:tr w:rsidR="0003195A" w:rsidTr="0003195A">
        <w:trPr>
          <w:trHeight w:val="25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1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916823" w:rsidRDefault="0003195A" w:rsidP="00206386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30 – 9.40</w:t>
            </w:r>
          </w:p>
        </w:tc>
      </w:tr>
      <w:tr w:rsidR="0003195A" w:rsidTr="0003195A">
        <w:trPr>
          <w:trHeight w:val="243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Pr="00916823" w:rsidRDefault="0003195A" w:rsidP="0020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195A" w:rsidTr="0003195A">
        <w:trPr>
          <w:trHeight w:val="30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916823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10:00</w:t>
            </w:r>
          </w:p>
        </w:tc>
      </w:tr>
      <w:tr w:rsidR="0003195A" w:rsidTr="0003195A">
        <w:trPr>
          <w:trHeight w:val="2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95A" w:rsidTr="0003195A">
        <w:trPr>
          <w:trHeight w:val="31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ЧЕТВЕРГ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3320B6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9:40</w:t>
            </w:r>
          </w:p>
        </w:tc>
      </w:tr>
      <w:tr w:rsidR="0003195A" w:rsidTr="0003195A">
        <w:trPr>
          <w:trHeight w:val="233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Pr="003320B6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0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3320B6" w:rsidRDefault="00206386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 – 10:00</w:t>
            </w:r>
          </w:p>
        </w:tc>
      </w:tr>
      <w:tr w:rsidR="0003195A" w:rsidTr="0003195A">
        <w:trPr>
          <w:trHeight w:val="26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1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ПЯТНИЦА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3320B6" w:rsidRDefault="00206386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9:40</w:t>
            </w:r>
          </w:p>
        </w:tc>
      </w:tr>
      <w:tr w:rsidR="0003195A" w:rsidTr="0003195A">
        <w:trPr>
          <w:trHeight w:val="233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Pr="003320B6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95A" w:rsidTr="0003195A">
        <w:trPr>
          <w:trHeight w:val="30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Pr="003320B6" w:rsidRDefault="0003195A" w:rsidP="0003195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195A" w:rsidRDefault="00722CEE" w:rsidP="0091426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 – 10:00</w:t>
            </w:r>
          </w:p>
        </w:tc>
      </w:tr>
      <w:tr w:rsidR="0003195A" w:rsidTr="0003195A">
        <w:trPr>
          <w:trHeight w:val="37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206386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5A" w:rsidRDefault="0003195A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B1C" w:rsidRPr="00B428B3" w:rsidRDefault="00B45B1C" w:rsidP="00914262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/>
          <w:b/>
          <w:sz w:val="24"/>
          <w:szCs w:val="24"/>
        </w:rPr>
      </w:pPr>
      <w:r w:rsidRPr="00B428B3">
        <w:rPr>
          <w:rFonts w:ascii="Times New Roman" w:hAnsi="Times New Roman"/>
          <w:b/>
          <w:iCs/>
          <w:sz w:val="28"/>
          <w:szCs w:val="28"/>
        </w:rPr>
        <w:t>Примерный объем непосредственно – образовательной</w:t>
      </w:r>
      <w:r>
        <w:rPr>
          <w:rFonts w:ascii="Times New Roman" w:hAnsi="Times New Roman"/>
          <w:b/>
          <w:iCs/>
          <w:sz w:val="28"/>
          <w:szCs w:val="28"/>
        </w:rPr>
        <w:t xml:space="preserve"> деятельности в младшей  групп</w:t>
      </w:r>
      <w:r w:rsidRPr="00B428B3">
        <w:rPr>
          <w:rFonts w:ascii="Times New Roman" w:hAnsi="Times New Roman"/>
          <w:b/>
          <w:iCs/>
          <w:sz w:val="28"/>
          <w:szCs w:val="28"/>
        </w:rPr>
        <w:t>.</w:t>
      </w:r>
    </w:p>
    <w:p w:rsidR="00B45B1C" w:rsidRPr="00B428B3" w:rsidRDefault="00B45B1C" w:rsidP="00914262">
      <w:pPr>
        <w:widowControl w:val="0"/>
        <w:autoSpaceDE w:val="0"/>
        <w:autoSpaceDN w:val="0"/>
        <w:adjustRightInd w:val="0"/>
        <w:spacing w:after="0" w:line="263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9"/>
        <w:gridCol w:w="4700"/>
        <w:gridCol w:w="1990"/>
      </w:tblGrid>
      <w:tr w:rsidR="00914262" w:rsidRPr="00B45B1C" w:rsidTr="00914262">
        <w:trPr>
          <w:trHeight w:val="250"/>
        </w:trPr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914262" w:rsidRPr="00B45B1C" w:rsidRDefault="00914262" w:rsidP="0072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B1C">
              <w:rPr>
                <w:rFonts w:ascii="Times New Roman" w:hAnsi="Times New Roman"/>
                <w:sz w:val="24"/>
                <w:szCs w:val="24"/>
              </w:rPr>
              <w:t>Длительность непосредственно – образовательной деятельности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262" w:rsidRPr="00B45B1C" w:rsidRDefault="00914262" w:rsidP="00B4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62" w:rsidRPr="00B45B1C" w:rsidRDefault="00914262" w:rsidP="00B4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914262" w:rsidRPr="00B45B1C" w:rsidTr="00914262">
        <w:trPr>
          <w:trHeight w:val="118"/>
        </w:trPr>
        <w:tc>
          <w:tcPr>
            <w:tcW w:w="8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914262" w:rsidRPr="00B45B1C" w:rsidRDefault="00914262" w:rsidP="0072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C">
              <w:rPr>
                <w:rFonts w:ascii="Times New Roman" w:hAnsi="Times New Roman"/>
                <w:sz w:val="24"/>
                <w:szCs w:val="24"/>
              </w:rPr>
              <w:t>Объем в 1 половину дня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262" w:rsidRPr="00B45B1C" w:rsidRDefault="00914262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62" w:rsidRPr="00B45B1C" w:rsidRDefault="00914262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914262" w:rsidRPr="00B45B1C" w:rsidTr="00914262">
        <w:trPr>
          <w:trHeight w:val="362"/>
        </w:trPr>
        <w:tc>
          <w:tcPr>
            <w:tcW w:w="8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14262" w:rsidRPr="00B45B1C" w:rsidRDefault="00914262" w:rsidP="0072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C">
              <w:rPr>
                <w:rFonts w:ascii="Times New Roman" w:hAnsi="Times New Roman"/>
                <w:sz w:val="24"/>
                <w:szCs w:val="24"/>
              </w:rPr>
              <w:t>Объем в неделю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14262" w:rsidRPr="00B45B1C" w:rsidRDefault="00914262" w:rsidP="00B45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62" w:rsidRPr="00B45B1C" w:rsidRDefault="00914262" w:rsidP="0091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40 мин</w:t>
            </w:r>
          </w:p>
        </w:tc>
      </w:tr>
    </w:tbl>
    <w:p w:rsidR="00B45B1C" w:rsidRPr="00B45B1C" w:rsidRDefault="00B45B1C" w:rsidP="00B45B1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B45B1C" w:rsidRPr="00B45B1C" w:rsidRDefault="00B45B1C" w:rsidP="00B45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  <w:r w:rsidRPr="00B45B1C">
        <w:rPr>
          <w:rFonts w:ascii="Times New Roman" w:hAnsi="Times New Roman"/>
          <w:sz w:val="24"/>
          <w:szCs w:val="24"/>
        </w:rPr>
        <w:t>15</w:t>
      </w:r>
    </w:p>
    <w:p w:rsidR="00B45B1C" w:rsidRPr="00B45B1C" w:rsidRDefault="00B45B1C" w:rsidP="00B45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5B1C" w:rsidRPr="00B45B1C">
          <w:pgSz w:w="16838" w:h="11906" w:orient="landscape"/>
          <w:pgMar w:top="546" w:right="680" w:bottom="290" w:left="600" w:header="720" w:footer="720" w:gutter="0"/>
          <w:cols w:space="720" w:equalWidth="0">
            <w:col w:w="15560"/>
          </w:cols>
          <w:noEndnote/>
        </w:sectPr>
      </w:pPr>
    </w:p>
    <w:p w:rsidR="00B45B1C" w:rsidRPr="00B45B1C" w:rsidRDefault="00B45B1C" w:rsidP="00B45B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45B1C" w:rsidRDefault="00B45B1C" w:rsidP="00B45B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06CE" w:rsidRPr="008B1CC1" w:rsidRDefault="00B106CE" w:rsidP="004A7F9E">
      <w:pPr>
        <w:spacing w:before="27" w:after="27" w:line="149" w:lineRule="atLeast"/>
        <w:rPr>
          <w:rStyle w:val="aa"/>
          <w:rFonts w:ascii="Times New Roman" w:hAnsi="Times New Roman"/>
          <w:i w:val="0"/>
          <w:sz w:val="28"/>
          <w:szCs w:val="28"/>
        </w:rPr>
      </w:pPr>
    </w:p>
    <w:p w:rsidR="00B106CE" w:rsidRPr="004A7F9E" w:rsidRDefault="00B106CE" w:rsidP="004A7F9E">
      <w:pPr>
        <w:spacing w:before="27" w:after="27" w:line="149" w:lineRule="atLeas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4A7F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tbl>
      <w:tblPr>
        <w:tblW w:w="15162" w:type="dxa"/>
        <w:jc w:val="center"/>
        <w:tblInd w:w="-11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60"/>
        <w:gridCol w:w="2694"/>
        <w:gridCol w:w="2908"/>
      </w:tblGrid>
      <w:tr w:rsidR="00B106CE" w:rsidRPr="000E61CE" w:rsidTr="00206386">
        <w:trPr>
          <w:trHeight w:val="413"/>
          <w:jc w:val="center"/>
        </w:trPr>
        <w:tc>
          <w:tcPr>
            <w:tcW w:w="9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область.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  в течении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  в течение года</w:t>
            </w:r>
          </w:p>
        </w:tc>
      </w:tr>
      <w:tr w:rsidR="00B106CE" w:rsidRPr="000E61CE" w:rsidTr="00206386">
        <w:trPr>
          <w:trHeight w:val="855"/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Познание,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в процессе интеграции: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Предметное окружение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Явления общественной жизни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Природное окружение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106CE" w:rsidRPr="000E61CE" w:rsidTr="00206386">
        <w:trPr>
          <w:trHeight w:val="1060"/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Коммуникация,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в процессе интеграции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106CE" w:rsidRPr="004A7F9E" w:rsidRDefault="00B106CE" w:rsidP="004A7F9E">
            <w:pPr>
              <w:spacing w:before="27" w:after="27" w:line="240" w:lineRule="auto"/>
              <w:ind w:left="247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Связная речь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247" w:hanging="2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ЗКР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247" w:hanging="2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Грамматический строй речи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247" w:hanging="2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словаря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06386">
        <w:trPr>
          <w:trHeight w:val="167"/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6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6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6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32</w:t>
            </w:r>
          </w:p>
        </w:tc>
      </w:tr>
      <w:tr w:rsidR="00B106CE" w:rsidRPr="000E61CE" w:rsidTr="00206386">
        <w:trPr>
          <w:trHeight w:val="497"/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предметное.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106CE" w:rsidRPr="000E61CE" w:rsidTr="00206386">
        <w:trPr>
          <w:trHeight w:val="680"/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Лепка предметная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106CE" w:rsidRPr="000E61CE" w:rsidTr="00206386">
        <w:trPr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B106CE" w:rsidRPr="000E61CE" w:rsidTr="00206386">
        <w:trPr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B106CE" w:rsidRPr="000E61CE" w:rsidTr="00206386">
        <w:trPr>
          <w:jc w:val="center"/>
        </w:trPr>
        <w:tc>
          <w:tcPr>
            <w:tcW w:w="9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</w:tr>
    </w:tbl>
    <w:p w:rsidR="00B106CE" w:rsidRPr="008B1CC1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Время непрерывной образовательной деятельности: не более 10 мин в 1 половину дня, во 2 половину дня не более 8 мин.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В неделю – не более 90 мин.</w:t>
      </w:r>
    </w:p>
    <w:p w:rsidR="00B106CE" w:rsidRPr="008B1CC1" w:rsidRDefault="00B106CE" w:rsidP="00AF778A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lastRenderedPageBreak/>
        <w:t>Перспективное планирование образовательной работы с детьми осуществляется по тематическому принципу,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  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8B1CC1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B92DA0" w:rsidRDefault="00B92DA0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32"/>
          <w:szCs w:val="32"/>
        </w:rPr>
      </w:pPr>
      <w:r>
        <w:rPr>
          <w:rStyle w:val="aa"/>
          <w:rFonts w:ascii="Times New Roman" w:hAnsi="Times New Roman"/>
          <w:b/>
          <w:i w:val="0"/>
          <w:sz w:val="32"/>
          <w:szCs w:val="32"/>
        </w:rPr>
        <w:t>5.</w:t>
      </w:r>
      <w:r w:rsidR="00B106CE" w:rsidRPr="008B1CC1">
        <w:rPr>
          <w:rStyle w:val="aa"/>
          <w:rFonts w:ascii="Times New Roman" w:hAnsi="Times New Roman"/>
          <w:b/>
          <w:i w:val="0"/>
          <w:sz w:val="32"/>
          <w:szCs w:val="32"/>
        </w:rPr>
        <w:t>Перспективное планирование непосредствен</w:t>
      </w:r>
      <w:r w:rsidR="008B1CC1">
        <w:rPr>
          <w:rStyle w:val="aa"/>
          <w:rFonts w:ascii="Times New Roman" w:hAnsi="Times New Roman"/>
          <w:b/>
          <w:i w:val="0"/>
          <w:sz w:val="32"/>
          <w:szCs w:val="32"/>
        </w:rPr>
        <w:t>но образовательной деятельности</w:t>
      </w:r>
    </w:p>
    <w:p w:rsidR="00B106CE" w:rsidRPr="004A7F9E" w:rsidRDefault="00B106CE" w:rsidP="009B4E1F">
      <w:pPr>
        <w:spacing w:before="27" w:after="27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4A7F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 </w:t>
      </w:r>
    </w:p>
    <w:tbl>
      <w:tblPr>
        <w:tblW w:w="15228" w:type="dxa"/>
        <w:jc w:val="center"/>
        <w:tblInd w:w="-8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9"/>
        <w:gridCol w:w="1861"/>
        <w:gridCol w:w="2711"/>
        <w:gridCol w:w="2375"/>
        <w:gridCol w:w="1461"/>
        <w:gridCol w:w="4021"/>
      </w:tblGrid>
      <w:tr w:rsidR="00B106CE" w:rsidRPr="000E61CE" w:rsidTr="00226006">
        <w:trPr>
          <w:jc w:val="center"/>
        </w:trPr>
        <w:tc>
          <w:tcPr>
            <w:tcW w:w="2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Познание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окружение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Явления общественной жизни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Природное окружение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Сентябрь, октябрь, ноябрь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НОД</w:t>
            </w:r>
          </w:p>
        </w:tc>
        <w:tc>
          <w:tcPr>
            <w:tcW w:w="3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НОД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НОД</w:t>
            </w:r>
          </w:p>
        </w:tc>
      </w:tr>
      <w:tr w:rsidR="00B106CE" w:rsidRPr="000E61CE" w:rsidTr="00226006">
        <w:trPr>
          <w:trHeight w:val="10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1. «Путешествие по группе в моём детском саду»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2. «Кто с нами играет» - работа воспитателя и игрушки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3. «Мы играем на участке» - знакомство с участком.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4. «Листик жёлтый, листик красный» - приметы осени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5. «Кукла Катя идёт гулять» - одежда людей осеню.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6. «Корзинка бабушки Арины» - овощи.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«Сварим суп из овощей»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накомство с кухонной посудой.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8. «Кукла Катя обедает» - знакомство со столовой посудой.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9. «Кто нас вкусно кормит» - знакомство с работой повара детского сада.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10. «Кто нас крепко любит, кто нас приголубит?» -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Мама, бабушка  и члены семьи.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11. «Кто в домике живёт?» - домашние животные.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12. «На деревья, на лужок выпал беленький снежок…» - приметы зимы.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«Кукла Катя идёт гулять»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дежда людей зимой.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14. «Кукла Катя ложиться спать» - мебель и постельные принадлежности.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15. «Снеговик и ёлочка» - деревья зимой, ёлочка собирается  к детям на праздник.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16. «Матрёшка едет в гости»- легковая машина и автобус.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17. «Подарки от обезьянки» - фрукты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18. «Птички на кормушке» - воробей, синичка, голубь, снегирь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19. «Кто живёт в лесу дремучем?» - дикие животные нашего леса.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20. «Кукла Катя встречает гостей» - чайная посуда, правила этикета.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 «У нас в гостях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редметы гигиены, чистота рук и тела.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 «Как заболел медвежонок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Мишутка» - работа врача и медсестры в детском саду.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 «Скоро мамин праздник» - как мама заботиться о нас.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24. « Расцвёл на окошке цветок - огонёк» - комнатные растения.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25. «У кого какая мама» - детёныши животных.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26. «Петушок и его семья» - домашние птицы.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27.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Пришла  весна красна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 - приметы весны.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«Мишутка строит дом»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накомство с  грузовым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транстпортом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29. «Кто у нас хороший?1» - формирование представлений о себе, как о человеке, формирование образа «Я»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30. «Где живёт рыбка» - знакомство с жизнью и особенностью рыб.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31. «Солнышко ясное – лето красное» - природа летом.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32. « Кто прячется в траве?»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накомство с насекомыми - бабочкой, жуком, гусеницей.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DE4146">
        <w:trPr>
          <w:trHeight w:val="6218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Коммуникация</w:t>
            </w:r>
          </w:p>
          <w:p w:rsidR="00B106CE" w:rsidRPr="004A7F9E" w:rsidRDefault="00B106CE" w:rsidP="004A7F9E">
            <w:pPr>
              <w:spacing w:before="27" w:after="27" w:line="149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106CE" w:rsidRPr="004A7F9E" w:rsidRDefault="00B106CE" w:rsidP="004A7F9E">
            <w:pPr>
              <w:spacing w:before="27" w:after="27" w:line="240" w:lineRule="auto"/>
              <w:ind w:left="247" w:hanging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247" w:hanging="2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ЗКР</w:t>
            </w:r>
          </w:p>
          <w:p w:rsidR="00B106CE" w:rsidRPr="004A7F9E" w:rsidRDefault="00B106CE" w:rsidP="004A7F9E">
            <w:pPr>
              <w:spacing w:before="27" w:after="27" w:line="149" w:lineRule="atLeast"/>
              <w:ind w:left="247" w:hanging="2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A7F9E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4A7F9E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Грамматический строй речи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словаря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1. «Игрушки» - работа с предметными картинками –  обогащение и активизация словаря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2.Рассматривают картины «Дети играют в кубики» - развитие связной речи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3. Показ сюжетных картинок: «Мальчик дудит», «Девочка гремит погремушкой»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рамматический стой речи и З.К.В. (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гласных звуков «а», «у»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«Корзинка Осени» - д.и.  «Что мы положим в корзинку осени?»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абота с предметными картинками : словарная работа, Г.С.Р.- прилагательные (цвет),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5. Работа с дидактической куклой «Оденем куклу Катю на прогулку» - уточнение словаря, связная речь.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6. «Варим щи из овощей» - уточнение и активизация словаря («овощи»). ГСР (глаголы: «режем», «чистим», «моем» и.др.)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7. Д.Игра с предметными картинками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-. «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Зайка пришёл в огород – поможем ему», З.К.Р. чёткое проговаривание гласных звуков в названиях овощей.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8. Рассматривание сюжетных картинок – «Кукла обедает», «Дети обедают» - связная речь, Г.С.Р. (глаголы, предлоги)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9.Рассказы из личного опыта «Чем нас кормит мама» - связная речь, активизация словаря.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З.КР. чёткое проговаривание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пальчиковый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игротреннинг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«Этот пальчик…"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 Работа с сюжетными картинками из серии «Дети с домашними животными» Г.С.Р.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(мальчик играет с собакой, кошкой, кормит их и.др.)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 « Играем со снежинками» - развитие артикуляции и речевого дыхания  «Подуем на снежинку», Г.С.Р. ( « Куда упала снежинка?» - предлоги «на стол»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шкаф» и 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Работа с предметными картинками Д.И. «Магазин  зимней одежды» - уточнение словаря, связная речь: диалоги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покупки и продажи.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14. З.К.Р.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четкое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протяжное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словосочетания «бай – бай»)  пение колыбельных песенок «Уложим мишутку и куклу спать».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Г.С.Р.- глаголы в повелительном наклонении «Ложись мишка», «Спи Катя» и.т.п.)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Работа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«Украшение ёлочки» Г.С.Р. –наречия: «Высоко-низко» - «далек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близко» и.т.п.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Игра – инсценировка «Как машинка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катала» - связная речь, З.К.Р. чёткое проговаривание звуков «Би-би-и-и».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Д.И. на классификацию и выделение лишнего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овощи, фрукты) «Соберём посылки для зайчика и обезьянки», уточнение словаря.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18.Рассматривание предметных картинок птиц: Связная речь : подбор существительного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(название птицы) и глагола (2-3 действия)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З.К.Р. чёткое проговаривание имитационных звуков: «гули-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гули»,»чик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чирик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чив-чив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и.т.п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19. Д.и. «Кто в теремочке живёт?»          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животные)  - театр игрушек. Подбор прилагательных в вопросам: какой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Какая? Какой?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«Накроем стол для чаепития» - классификация посуды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чайная, столовая) активизация словаря – зачем нужна кружка? «Что в сахарнице? И.т.д.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21. Д.И. «Чудесный мешочек» (предметы гигиены) обогащение и уточнение словаря.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22. Игра – инсценировка: « Вызовем врача» - развитие диалогической речи.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 « Как мы поздравим наших мам» С использованием сюжетных и предметных картинок - подбор ласковых слов маме и слов характеризующих взаимоотношения людей: подарить, обнять, пожалеть.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Пение знакомой песенки и маме.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24. «Соберём букет маме» - Г.С.Р. подбор прилагательных по цвету и размер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фланенеграфом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25. Рассматривание картины «Кошка с котятами» - связная речь. З.К.Р. –развитие артикуляционного аппарата и упражнение на развитие артикуляционного аппарата «Кошечка лакает молочко», чёткое проговаривание слова  «Мяу»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 З.К.Р. «Кто как кричит»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слухового внимания и речевого дыхания чёткое произношение звуков домашних птиц (тихо-громко)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27. Работа с сюжетными картинками на тему весны, д.и. «Кто во что одет?»  – обогащение словаря, активизация словаря  связная речь.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28. Работа по картине «Строим дом» (дети играют в кубики с грузовиком) обучение  связной речи.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 </w:t>
            </w:r>
            <w:proofErr w:type="spellStart"/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гимнастика «Мы два друга» (текст и движения) см. в приложении),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«Помирились – поссорились» (текст и движения) см.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приложении),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 Работа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: речевые игры:  «Куда плывут рыбки?»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«Разные рыбки» ( прилагательные обозначающие цвет и размер, наречия : «низки» - «высоко», «мало-много», «быстро» -«медленно»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и.др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31. З.К.Р. речевая игра «Солнышко и дождик» - имитация движений и чёткое произношение звуков знакомых животных и птиц. (Описание игры см. в приложении).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32. «Кто что умеет?» Г.С.Р. и связная речь:  глаголы  обозначающие действие и существительные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насекомые, птицы, животные ). «Гусеница ползёт» и.т.п.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B106CE" w:rsidRPr="000E61CE" w:rsidTr="00DE4146">
        <w:trPr>
          <w:trHeight w:val="2391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1.Рассказывание сказки «Курочка ряба.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2.Чтение стихов из книги А.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«Игрушки».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«Водичка - водичка».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4.Чтение сказки «Колобок».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5..Чтение стихотворения О.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«Весело, весело»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Ю.Тувима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«овощи»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рассказа Л.Н.Толстого «Был у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Пети и Миши конь»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 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«Ладушки - ладушки».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10.Чтение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сказки «Козлятки и волк»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11 Чтение Л. Толстой «Слушай меня, мой пес».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12.Чтение стихов Стихи «Белый снег», «У моей Маринки»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13.Рассказывание, чтение русской народной сказки «Теремок».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14..Чтение сказки «Волк и лиса».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15.Чтение стихотворения О. Высоцкой «Елочка».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«Разные колёса»            17. Чтение Я. Аким «Елка наряжается…»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18..А.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как кричит».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19.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«Три медведя»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«Маша обедает»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21.Чтение отрывка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Болная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кукла»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23. Чтение 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аршака «Сказка о глупом мышонке» (отрывок)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24.Чтениеь детей  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сказкий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«Кот, петух, лиса».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 Чтение рассказа Л. Толстого «У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Розки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были щенки».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Pr="004A7F9E">
              <w:rPr>
                <w:rFonts w:ascii="Times New Roman" w:hAnsi="Times New Roman"/>
                <w:b/>
                <w:bCs/>
                <w:i/>
                <w:iCs/>
                <w:color w:val="800000"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рассказа В.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Чарушиной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«Курочка».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27. Чтение стихотворения «Веснянка».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«Грузовик»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Pr="004A7F9E">
              <w:rPr>
                <w:rFonts w:ascii="Times New Roman" w:hAnsi="Times New Roman"/>
                <w:b/>
                <w:bCs/>
                <w:i/>
                <w:iCs/>
                <w:color w:val="800000"/>
                <w:sz w:val="24"/>
                <w:szCs w:val="24"/>
                <w:lang w:eastAsia="ru-RU"/>
              </w:rPr>
              <w:t>.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русской народной сказки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«Лиса, заяц и петух».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сказал «Мяу».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31.Чтение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проговаривание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«Солнышко-вёдрышко».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32.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«Травка –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муравка</w:t>
            </w: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Божья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коровка».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color w:val="800000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DE4146">
        <w:trPr>
          <w:trHeight w:val="3809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Рисование 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1. «Знакомство с цветными карандашами» – учимся правильно держать карандаш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2.»Украшение платочка для Матрёшки»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чить правильно держать карандаш, рисование тем способом, которым владеет ребёнок (линии, каракули, штриховка и 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3. «Знакомство с кистью и красками (гуашь)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«Падают листочки»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азки кистью (жёлтая краска)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5.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Кап-как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дождик» - рисование карандашом синего цвета коротких линий.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«Овощи в корзине» - закрашивание кистью силуэтов овощей  краской одного цвета (огурец, помидор, лук репчатый и др.)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аскрашенные овощи                            «складываем» в корзинку. Обучать рисованию не выходя за контуры.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7. «Овощной суп» рисование карандашами 2 цветов  на силуэте тарелки: короткие линии и «комочки».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«Украсим салфетку для обеда» - рисование гуашью одного цвета на листе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прямоугольной формы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поперечные полосы.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9. «Котлетки» - закрашивание овалов на круглой форме коричневый цвет                           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котлетки  на тарелке). Обучать рисованию не выходя за контуры.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10. «Клубочки ниток» - рисование карандашами клубочков (способ «Спиралька») – поможем бабушке смотать нитки в клубочки.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11. «Будка для собаки Шарика» - закрашивание кистью входа в будку (круг)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 «Падает снежок» - мазки кистью на тонированной бумаге с изображённым деревом, снег -  белой гуашью.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«Украсим узором шарфик куклы Кати» 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рисованиепоперечных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полосок на силуэте шарфика – карандаши двух цветов.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14. «Сугробы» - тампонирование.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15. «Огоньки на ёлочке» - мазки кистью на заранее нарисованной ёлочке.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«Едет автобус» 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колёс автобусу – карандаш.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«Яблочки и апельсины»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исование кистью кругов.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18. Коллективная работа «Зёрнышки для птичек» - рисование пальчиками.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«Колобок катиться по дорожке» - рисование гуашью жёлтого цвета длинной продольной полосы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колобка воспитатель рисует заранее).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«Лесенка» - рисование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пересекающихся полос карандашом.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21. «Зубная щётка» - рисование красками,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 «Витамины в баночке» - рисование пальчиками на силуэте баночки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силуэт баночки заранее нарисован на листе бумаги) ). Обучать рисованию, не выходя за контуры.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  для мамочки» - рисование кругов жёлтого цвета гуашью.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24. «Цветочки» -  тампонирование.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Заготовка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арисованные на листе воспитателем заранее  стебель и серединка, тампоном вокруг серединки изображаем цветочек.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25. « Мы едем, едем, едем…» - рисование железной дороги  красками. Коллективная работа – все изображения собираются в одну общую железную дорогу и украшаются вагончиками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26. «Украшение петушка» подрисовываем перышки хвоста – мазки на перышках заранее нарисованного петушка.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27. «Капают сосульки» рисование вертикальных линий и мазков голубой гуашью, крыша нарисовано заранее.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«Разноцветные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воротики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исование дуг карандашами разного цвета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29. «Мыльные пузыри» - гуашь.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 «Рыбки плавают в воде» -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коллективное панно:  дети рисуют на общей заготовке красками маленькие кружки и овалы, воспитатель дорисовывает рыбкам хвостики и плавники.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31. «Ласковое солнышко» рисование жёлтой гуашью солнышка.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32. «Спрячем жучков в травке» -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штрихов Штрихами рисуем травку карандашом и зарисовываем заранее нарисованную божью коровку.</w:t>
            </w:r>
          </w:p>
        </w:tc>
      </w:tr>
      <w:tr w:rsidR="00B106CE" w:rsidRPr="000E61CE" w:rsidTr="00226006">
        <w:trPr>
          <w:trHeight w:val="420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Лепка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«Вот какое тесто» - знакомство с солёным тестом, как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изоматериалом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2. «Покормим птичек»  ощипывание кусочков теста.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«Вот какая глина» - знакомство с глиной как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изоматериалом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«Листики» 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кусочков и сплющивание – цветное тесто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«Пуговицы на пальто кукле Кате» 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кусочков и сплющивание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«Овощи в корзинке» -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кусков и скатывание в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щары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7. «Морковка для супа» - раскатывание столбиков из глины.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«Нарежем хлеб к обеду»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катать столбик из глины  и нарезать стекой.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9. «Сосиски на обед» - раскатывание столбиков из теста розового цвета.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 «Сушки и баранки для мамы и бабушки» - раскатывание жгутов и сворачивание в кольцо – глина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11. «Мисочка» для кошечки и собачки – скатывание шаров и сплющивание в диск – глина.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 «Снежные комочки» -  скатывание шаров из теста.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13. «Цветные карандаши» - раскатывание столбиков и теста двух цветов.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14. «Угощение для матрёшек» - скатывание мелких шариков из глины.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«Снеговик»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неговик из двух шаров – тесто.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16. «Колёса большие и маленькие» - раскатывание жгутов и сворачивание в кольцо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17. Коллективная работа «Фрукты на блюде» - разноцветное тесто.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18. «Зёрнышки для птичек» - глина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«Зайчик» - из глины скатывание двух шаров,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прощипывание ушек.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«Лесенка» - раскатывание жгутов и складывание на плоскости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клеёнки или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)  лесенки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«Зубная щётка» раскатывание жгутов и складывание на плоскости клеёнки или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)   зубной щётки – глина.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22. «Пирожки» -  отламывание кусочков и скатывание овалов и насечки стекой глина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 сплющивание шаров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«Цветочки» - заготовка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«Рисование» лепестки из цветного теста: расплющивание шаров.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«Железная дорога» -  раскатывание жгутов и складывание на плоскости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клеёнки или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)  железной дороги – глина.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 «Цыплёнок» из жёлтого теста, скатывание двух шаров 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клюва.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27. «Заборчик» слепить столбики из глины прикрепить их вертикально в виде заборчика.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28 «Бревенчатый домик» - коллективная работа (столбики из глины)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 «Мячи большие и маленькие» -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тесто двух цветов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30 «Рыбка» сплющивание шара из глины, плавник и хвостик из цветного картона воткнуть в слепленную рыбку.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31. «Солнышко» - из цветного теста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раскатывание жгутов и складывание на плоскости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клеёнки или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досточки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)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32. «Божья коровка»  - лепка из солёного теста двух цветов: красный – туловище (сплющенный шар),  точки – сплющенные горошины из теста чёрного цвет  </w:t>
            </w:r>
          </w:p>
        </w:tc>
      </w:tr>
      <w:tr w:rsidR="00B106CE" w:rsidRPr="000E61CE" w:rsidTr="00226006">
        <w:trPr>
          <w:trHeight w:val="3427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 «Башенка из кубиков»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«Высокая и низкая башни»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«Разные башни»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«Башенка из кирпичиков»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«Узкая дорожка зеленого цвета»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6.»Узкая дорожка жёлтого цвета»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Широкая дорожка»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8.Разные дорожки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«Стул для зайки»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10. «Стол для зайчика»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11. «Кроватка для зайчика»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12. «Кроватка для зайчика и мишки»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Игра «Построй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14  «Автобус»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15 «Грузовик»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16 «Машинки»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17 «Машинки едут по дорожке»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18 «Строим железную дорогу»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19 «Заборчик»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20 «Разноцветный заборчик»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21 «Узкая скамеечка»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22 «Широкая скамеечка»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23 «Узкие воротца»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24 «Домик»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25 «Домик с окном»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26 «Домик с заборчиком»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27 «Лестница»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28 «Широкая лестница»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29 «Горка»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30 «Горка для зайчика»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31. «Гараж для машины»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32 «Мостик»</w:t>
            </w:r>
          </w:p>
        </w:tc>
      </w:tr>
      <w:tr w:rsidR="00B106CE" w:rsidRPr="000E61CE" w:rsidTr="00206386">
        <w:trPr>
          <w:trHeight w:val="548"/>
          <w:jc w:val="center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Слушание: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-«Лошадка», муз. 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-«Наша погремушка», муз. И. Арсеева. Сл. И.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 »,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Ай-да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В.Верховинца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-«Вот как мы умеем» муз. Е.Тиличеевой,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«Осенью»,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С.Майкапара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-«Корова»,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сл.О.Высотской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«Догонялки» муз. Н. Александровой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Т.Бабаджан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-«Из под дуба»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ар.плясовая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 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-«Кошечка»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игре «Кошка и котята»,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В.Ветлина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сл. Найдёнова;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Микита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белорус.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елодия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., обр. С. Полонского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Погремушечка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попляши», муз. И.Арсеевой,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И.Черницкой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-«Бубен»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мелодия.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«Погуляем», муз. И.Арсеевой,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И.Черницкой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Ай-да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В.Верховинца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-Дождик», 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Е.Макшанцевой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-«Вот как мы умеем» муз. Е.Тиличеевой,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--«Из под дуба»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ар.плясовая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-«Кошечка»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игре «Кошка и котята»,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В.Ветлина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сл. Найдёнова;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Микита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белорус.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елодия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., обр. С. Полонского;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-«Козлятки»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сл.Е.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Мекшанцевой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-«Вот как мы умеем» муз. Е.Тиличеевой,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-«Дождик»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ар.мелодия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обработке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В.Фаре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-«Колыбельная»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М.Красева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-«Идёт коза рогатая»,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обрюА.Гречанинова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«Ладушки»  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ар.мелодия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«Кошечка»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В.Ветлина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сл. Найдёнова;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-«Собачка»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сл.Н.Коммисаровой</w:t>
            </w:r>
            <w:proofErr w:type="spellEnd"/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«Зима», «Зимнее утро», муз. П.Чайковского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-«Зайка» р.н.мелодия. обр.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лександровой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Т.Бабаджан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-«Слон», » (из «Карнавала животных» К. Сен-Санса);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«Птички» (вступлении), муз. Г. Фрида;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Гопачок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мелодия обр. М.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«Где ты зайка?»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мел.обр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Е.Тиличеевой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-«Пляска с платочком»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Е.Тиличевой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Г.Грантовский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-«Пляска с куклами»,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нем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ар.плясовые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мелодии,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Ануфриевой.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-«Колокольчик» », муз. И.Арсеевой,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И.Черницкой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--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Гопачок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мелодия обр. М.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«Догонялки» муз. Н. Александровой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Т.Бабаджан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«Птички» (вступлении), муз. Г. Фрида;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«Где ты зайка?»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мел.обр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Е.Тиличеевой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«Где ты зайка?»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мел.обр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Е.Тиличеевой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-«Пляска с куклами»,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нем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ар.плясовые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мелодии,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Ануфриевой.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-«Пляска с платочком»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Е.Тиличевой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Г.Грантовский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«Колокольчик» », муз. И.Арсеевой,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И.Черницкой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-«Зима»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.Карасёвой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сл. Н.Френкель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«Ёлочка»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Е.Тиличеевой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л.М.Булатова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«Баю» (колыбельная)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М.Раухвергера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-«Птичка»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.Раухвергера,сл.А.Барто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«Где ты зайка?»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мел.обр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сл. Е.Тиличеевой.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«Весною»,  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С.Майкапара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-«Цветики» муз. В.Карасёвой,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«Куры и петухи» (из «Карнавала животных» К. Сен-Санса;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-«Полянка»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ар.мелодия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Г.Фрида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-«Утро» муз. Г.Гриневича, сл.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С.Прокофьевой;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«Юрочка»,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белору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усс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нар.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Плясовая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мел. Обр.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лександровой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-«Пляска с платочками»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нем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ар.плясовые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мелодии,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Ануфриевой;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-«Марш и бег» » муз. Е.Тиличеевой,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-«Полянка»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ар.мелодия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Г.Фрида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ар.мел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-«Утро» муз. Г.Гриневича, сл. С.Прокофьевой;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«Юрочка»,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белору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усс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нар.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Плясовая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мел. Обр.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лександровой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-«Пляска с платочками»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нем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ар.плясовые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мелодии,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Ануфриевой;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-«Марш и бег» » муз. Е.Тиличеевой, сл. Н.Френкель;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«Кто нас крепко любит» 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сл. И.Арсеевой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-«Белые гуси» муз.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М.Красеева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М.Клоковой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-«Цыплята»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.Филлипенкосл.Т.Волгиной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-«Лошадка» муз. И.Арсеевой сл.В.Татаринова.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-«Кря-кря»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.арсеевой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сл.Н.Чечериной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6CE" w:rsidRPr="000E61CE" w:rsidTr="00226006">
        <w:trPr>
          <w:trHeight w:val="559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воспитание: 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пособию С.Я.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Физическая культура для малышей Москва «Просвещение» 1987</w:t>
            </w:r>
          </w:p>
        </w:tc>
      </w:tr>
      <w:tr w:rsidR="00B106CE" w:rsidRPr="000E61CE" w:rsidTr="00226006">
        <w:trPr>
          <w:trHeight w:val="409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E64819" w:rsidRDefault="00B106CE" w:rsidP="00E64819">
            <w:pPr>
              <w:spacing w:before="27" w:after="27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  <w:r w:rsidR="00E648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игровой деятельности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8B1CC1">
        <w:trPr>
          <w:trHeight w:val="4517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Мама кормит, одевает, раздевает дочку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Мама стирает, гладит белье, убирает в комнате, кормит и укладывает спать дочку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 Д/упр.: «Покорми мишку», «Поставь посуду для чаепития».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«Напоим куклу чаем».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«Маша обедает».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 Д/упр.: «Постели простынку», «Укрой куклу одеялом», «Покачай, спой кукле песенку».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«Уложим куклу спать», «У нас порядок».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«Погладим кукле платье», «Уложим куклу спать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родуктивная деятельность: «Ленточки сушатся на веревке».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«Строительство»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Строители строят дом для разных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игрушек, заборчик для зверей и домашних животных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 Д/упр. «Поставим кубики рядом».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«Построим зайке домик».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«Строители».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«Магазин»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Мама с дочкой приходят в магазин, покупают овощи, фрукты. Продавец отпускает продукты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воспитателя «Как я выбирала фрукты в магазине»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«Парикмахерская»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воспитателя «Как я ходила в парикмахерскую»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«Покажем кукле, как работает парикмахер»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«Транспорт»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Шофер возит кукол, строительный материал, ведет машину осторожно, чтобы не наехать на людей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Строители строят дом, гараж, украшают дома к празднику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 улице ездят разные машины, возят грузы. Автобусы, маршрутные такси и автомобили перевозят пассажиров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машины по улице ездят».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Чтение: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«Грузовик»,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Шофер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«Покажем мишке, как нужно осторожно катать кукол в машине.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«Строители»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«Покажем мишке, как украшают дома к празднику»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транспортом.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воспитателя.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Чтение Н.Павлова «На машине»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Д/упр. «Расскажем куклам, как работаем водитель автобуса»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«Поликлиника»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Врач осматривает больных, измеряет температуру, делает укол.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мы ходили на прививки».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«Магазин» - 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«Поликлиника»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Врач пришел к больному ребенку, осматривает его, дает лекарство.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воспитателя «Когда я заболела»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Д/упр.: «Попроси куклу показать горлышко», «Измерь температуру зайчику»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Продуктивная деятельность: «Таблетки для больных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зверюшек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«Магазин»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 магазине продаются игрушки.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Покупатели просят показать товар, рассматривают его, платят деньги.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Продавцы вежливо разговаривают с покупателями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Ч.Янчарский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магазине игрушек».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Д/упр.: «Расскажем зайке, как покупают товары», «Объясним кукле, как надо разговаривать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продавцом в магазине»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«Парикмахерская»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Мастера стригут, причесывают, посетители ждут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очереди.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вы ходили в парикмахерскую».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Д/и «Что нужно парикмахеру»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«Транспорт»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Водители автобусов  перевозят пассажиров, объявляют остановки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«Как вы ездили на автобусе».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деятельность: «Колеса для автобуса»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«Поликлиника»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и объем игровых умений и навыков</w:t>
            </w:r>
            <w:proofErr w:type="gramStart"/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Врач измеряет  рост и вес, делает прививки, выдаёт витамины.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посещение медицинского кабинета.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Д/упр. «Расскажем мишке, как нам измеряли рост и вес»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посещение медицинского кабинета.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Д/упр. «Расскажем мишке, как нам измеряли рост и вес».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6CE" w:rsidRPr="000E61CE" w:rsidTr="00226006">
        <w:trPr>
          <w:trHeight w:val="893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Приобщение к элементарным общепринятым нормам и правилам взаимоотношения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 со сверстниками и взрослыми (в том числе </w:t>
            </w:r>
            <w:proofErr w:type="gramStart"/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моральным</w:t>
            </w:r>
            <w:proofErr w:type="gramEnd"/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);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106CE" w:rsidRPr="000E61CE" w:rsidTr="003D6E39">
        <w:trPr>
          <w:trHeight w:val="465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1602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продолжать учить здороваться и прощаться; учить благодарить после еды;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прислушиваться к указаниям взрослых; способствовать установлению доброжелательных отношений между детьми.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-учить обращаться друг к другу по имени.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выполнять словесные поручения взрослых, откликаться на его просьбы и предложения; учить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вежливо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обращаться с просьбой.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пользоваться словесными формами приветствия, прощания;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поддерживать доброжелательные отношения между детьми;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пользоваться словесными формами приветствия, прощания;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способствовать доброжелательному общению с сотрудниками детского сада, принимать участие в разговоре с ними;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закреплять умение сочувствовать друг другу,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не отнимать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игрушки, побуждать к совместным играм;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способствовать формированию привычки спокойно вести себя в помещении и на улице, закреплять словесные формы вежливого обращения с просьбой к взрослым и детям.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 просьбой к взрослым и детям, здороваться и прощаться, благодарить за услугу.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708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1D3253" w:rsidRDefault="00B92DA0" w:rsidP="001D3253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="001D32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моментах</w:t>
            </w:r>
          </w:p>
          <w:p w:rsidR="00B106CE" w:rsidRPr="004A7F9E" w:rsidRDefault="00B106CE" w:rsidP="003E1104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область «Труд»</w:t>
            </w:r>
          </w:p>
        </w:tc>
      </w:tr>
      <w:tr w:rsidR="00B106CE" w:rsidRPr="000E61CE" w:rsidTr="008B1CC1">
        <w:trPr>
          <w:trHeight w:val="1406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помогать приносить воду в лейке для полива цветов;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помогать  ухаживать за растениями в уголке природы.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воспитателю в уходе за игрушками (подать игрушку,  помочь поставить после мытья на место);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помощь воспитателю в организации занятий (раздача и сбор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досочек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пластилина и салфеток);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помощь младшему воспитателю в накрывании стола (раздача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салфетниц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младшему воспитателю: ставить на стол салфетки, хлебницы (без хлеба);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ставить свой стул на занятие.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Труд на участке: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побуждать собирать игрушки перед уходом с прогулки;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собирать камешки.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собирать игрушки после прогулки;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собирать листья в ведерки, относить к определенному месту.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собирать игрушки после прогулки;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помогать сгребать листья с участка.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побуждать сметать снег со скамеек, построек на участке;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собирать снег в кучу, побуждать делать простейшие постройки и обыгрывать их (стул, стол для кукол)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насыпать корм для птиц в кормушку.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Ознакомление с трудом взрослых: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-труд воспитателя; младшего воспитателя.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-труд  повара.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-труд продавца.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младшему воспитателю: ставить на стол салфетки, хлебницы (без хлеба);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ставить свой стул на занятие.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намыливать салфетки и тряпочки мылом;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приносить и уносить свой стул;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разбирать и убирать на место конструктор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воспитателю в посадке лука;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в поливе комнатных растений и лука;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ухаживать за растениями (протирать пыль с листьев)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Труд на участке: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побуждать сметать снег со скамеек, построек на участке;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собирать снег в кучу, побуждать делать простейшие постройки и обыгрывать их (стул, стол для кукол)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насыпать корм для птиц в кормушку.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лепить из снега комочки, обыгрывать их;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помогать в уборке участка от снега.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собирать снег в кучу, делать несложные постройки и обыгрывать их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Ознакомление с трудом взрослых: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труд врача, медсестры в детском саду;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-труд парикмахера.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-строитель.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-шофёр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поливать растущий лук;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воспитателю при мытье игрушек;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стирка кукольного белья.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полив ростков гороха;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сбор урожая зеленого лука;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посадка рассады цветов для клумбы;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помощь в мытье уличных игрушек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помогать воспитателю в мытье игрушек, стирке кукольного белья;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участие в ремонте книг;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ставить стул на занятие, для приема пищи, а также убирать его за собой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Труд на участке: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собирать снег в кучки, лепить и катать комки, побуждать сравнивать их с предметами и животными;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копать снег деревянной лопаткой;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собирать игрушки в корзину после прогулки.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делать стоки для воды с участка (ручейки);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собирать игрушки в корзину после прогулки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помогать воспитателю в мытье игрушек, стирке кукольного белья;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участие в ремонте книг;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ставить стул на занятие, для приема пищи, а также убирать его за собой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Ознакомление с трудом взрослых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-труд музыкального руководителя.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-труд дворника в детском саду.</w:t>
            </w:r>
          </w:p>
        </w:tc>
      </w:tr>
      <w:tr w:rsidR="00B106CE" w:rsidRPr="000E61CE" w:rsidTr="00226006">
        <w:trPr>
          <w:trHeight w:val="898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Образовательная область «Безопасность»</w:t>
            </w:r>
          </w:p>
        </w:tc>
      </w:tr>
      <w:tr w:rsidR="00B106CE" w:rsidRPr="000E61CE" w:rsidTr="00226006">
        <w:trPr>
          <w:trHeight w:val="898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ПДД: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цвете (красный, зеленый)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транспортом (машиной) и ее составными частями (рулем, колесами), Знакомить со значением слов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шофер, машина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том, что такое дорога.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различать узкую дорогу для взрослых и детей и широкую дорогу для машин (грузовых и легковых)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игрушки-машины;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 за с/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игрой «Мы шоферы»; игра «Красный – зеленый»; игровые ситуации «Куклы едут на машине», «Угадай по звуку»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пражнение «Кто внимательный», конструирование «Широкая, узкая дорожка», рисование «Дорога для машин»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правилами катания на санках зимой.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ППБ: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 игрушек «Как котята играли  со спичками» и 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ПДД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элементами правил поведения на дороге (быть осторожными, не бегать)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быть внимательными, дорогу переходить на красный свет нельзя, по дороге идти только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взрослым, держась за руку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 детей наблюдательность, умение правильно оценивать движение на дороге (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быстро-медленно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едут вперед-назад, близко-далеко)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за ездой машин, наблюдение игры детей старших групп на транспортной площадке, игры-инсценировки «Как машина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зверят катала», «К нам едут гости»,  д/и «Разрешено-запрещено», «Можно-нельзя», «Правильно-неправильно»,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/и «Воробушки и автомобиль»,  рисование «Дорожка для зверят», «Дорога для машин».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правилами катания на санках зимой.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ППБ: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К. Чуковского  «Путаница»,                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ассматривание игрушки пожарной машины,                 -игра «Можно-нельзя», метод прямого запрета «Спички детям не игрушка» 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-Игровая ситуация «Мишутка вызывает  пожарную охрану»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ПДД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формировать представление о цвете (красный, зеленый)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учить быть внимательными, дорогу переходить на красный свет нельзя, по дороге идти только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взрослым, держась за руку.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элементами правил поведения на дороге (быть осторожными, не бегать)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Приёмы: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игры «Шофер», игра на транспортной площадке, катание машин и езда на велосипедах, д/и «Разрешено-запрещено», «Собери светофор», «Найди свой цвет»,  ситуация общения «Цвет и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форма», игровая ситуация «Угадай по звуку»,  конструирование «Автобус», «Трамвай»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Безопасность дома: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ППБ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П.и. «Пожарные машины едут на вызов» описание игры см. в приложении.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397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Познавательно-речевое направление</w:t>
            </w:r>
          </w:p>
        </w:tc>
      </w:tr>
      <w:tr w:rsidR="00B106CE" w:rsidRPr="000E61CE" w:rsidTr="00226006">
        <w:trPr>
          <w:trHeight w:val="524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Наблюдения на прогулке</w:t>
            </w:r>
          </w:p>
        </w:tc>
      </w:tr>
      <w:tr w:rsidR="00B106CE" w:rsidRPr="000E61CE" w:rsidTr="00226006">
        <w:trPr>
          <w:trHeight w:val="529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растений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о травянистых растениях;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об овощах: моркови, огурцах, помидорах, репе;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о деревьях: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особенности строения деревьев (ствол, ветки, листья)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любование осенними листьями;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различие листьев по цвету (желтый, зеленый, красный), высокие и низкие цветущие растения.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о фруктах – яблоках и грушах.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рябиной, развивать умение узнавать и называть плоды рябины.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 с характерными особенностями осенних деревьев, с осенним явлением природы –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листопадом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истья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деревьев меняют окраску.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животных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общее представление о птицах – голубях, воронах, воробьях.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узнавать пернатых по внешнему виду.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насекомых – бабочках, жуках, божьих коровках.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замечать, как птицы передвигаются (летают, ходят, прыгают, клюют корм, пьют воду из лужицы и т.д.)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Подвести к пониманию, что все насекомые живые: они дышат, двигаются, питаются.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отличительные особенности насекомых.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 детей доброе отношение к птицам, насекомым.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Неживая природа: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элементарное представление о свойствах песка.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том, что для жизни на Земле нужно Солнце.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природное явление – ветер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элементарное представление о свойствах воды.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Показать, что осенний дождь может быть разным, особенности осеннего неба.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наблюдать, есть ли на небе тучи, солнышко;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отмечать,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небе (хмурое, чистое, голубое, ясное);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отвечать на вопросы, например: «Что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сделали тучи?»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(Закрыли солнце)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растений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деревьях: у дерева есть ствол, ветки.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особенности травянистых растений в зимний период.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особенности лиственных и хвойных деревьев в зимний период. Рассмотреть ель и березу, предложить найти различия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бережное отношение к деревьям и кустарникам, чувство красоты зимнего убранства деревьев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животных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птицах – голубях, воронах, воробьях, синицах.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представление о снегирях.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умение узнавать воробья по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внешнему виду.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за повадками птиц около кормушки.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Неживая природа: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солнце светит во все времена года;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особенности зимнего неба.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характерными признаками зимы.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общее представление о зимних явлениях природы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со свойствами воды.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представления о признаках зимы.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метель, послушать завывание ветра, как он несет снег, наметает сугробы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Эксперименты со снегом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Превращения снежного колобка.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растений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изменения, происходящие с деревьями в природе в весенний период.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представления о кустарниках.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 детей бережное отношение к растениям (не топтать, не рвать).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желание любоваться появившейся зеленой травкой.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первые весенние цветы;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изменения, происходящие с кустарниками в весенний период;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посадку овощей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Мир животных</w:t>
            </w: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о поведении птиц весной.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Продолжать формировать умение различать птиц по внешнему виду (голубь, воробей, ворона, скворец)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 отличительные особенности червей.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Отметить появление насекомых.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различать насекомых.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 детей доброе отношение к насекомым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Неживая природа: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том, что для жизни на Земле нужно Солнце.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свойства снега весной;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что весной солнце светит и пригревает землю.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особенности весеннего неба;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что весенний дождь может быть разным.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 внимание на свойства песка: сухой, рассыпается; если полить (или он после дождя), становится влажным и из него можно лепить «пирожки».</w:t>
            </w:r>
          </w:p>
        </w:tc>
      </w:tr>
      <w:tr w:rsidR="00B106CE" w:rsidRPr="000E61CE" w:rsidTr="00226006">
        <w:trPr>
          <w:trHeight w:val="873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E64819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  <w:proofErr w:type="gramStart"/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06CE" w:rsidRPr="004A7F9E" w:rsidRDefault="00B106CE" w:rsidP="00E64819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Сенсорное развитие </w:t>
            </w:r>
          </w:p>
        </w:tc>
      </w:tr>
      <w:tr w:rsidR="00B106CE" w:rsidRPr="000E61CE" w:rsidTr="00226006">
        <w:trPr>
          <w:trHeight w:val="898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соотносить предметы по форме, вкладывать в соответствующие отверстия коробки;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нанизывать на стержень большие и маленькие колечки;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(«Разложи фигуры по местам», «Найди пару по форме», «Пирамидки», «Две башни»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распознавать и раскладывать однородные предметы двух разных цветов (красный, зеленый);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раскладывать однородные предметы разной величины на две группы;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нанизывать кольца пирамидки по цвету;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складывать двухместную матрешку.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(«Цветные кубики», «Разноцветные палочки», «Две коробки», «Большие и маленькие кубики», «Веселые матрешки»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выбирать одинаковые по цвету предметы из четырех предложенных цветов;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раскладывать однородные предметы разной величины на две группы;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различать и называть желтый цвет, закреплять знание красного и зеленого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цветов;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складывать двухместную матрешку;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раскладывать другие вкладыши из 2-3 предметов.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(«Цветные кубики», «Цветные парочки», «Разложи по  коробочкам», «Четвертый лишний», «Вкладыши и башенки», «Веселые матрешки»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знакомить с названиями, расположением и предназначением предметов обихода в группе, размещением игрушек;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знакомить с названиями, расположением и предназначением отдельных помещений: спальня, туалетная комната, раздевальная комната, музыкальный зал, медицинский кабинет.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узнавать свой групповой участок, знакомить с расположением игрового оборудования.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знакомить с речевыми конструкциями: «Это наш участок, здесь мы гуляем, играем», «Здесь песочница, где можно поиграть с песком», «Вот веранда: в ней можно посидеть на скамейке, отдохнуть, спрятаться от дождя, а вот там – клумба с цветами»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/и: «Догони мяч», «Добежим до флажка», «Достанем игрушку», «Поезд», «Прятки», «Птички летают»;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игр</w:t>
            </w:r>
            <w:proofErr w:type="gramStart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пр. «Тут и там», «Где же мишка?» 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квартал: декабрь, январь, февраль: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различении и назывании основных цветов;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раскладывании однородных предметов разной величины и формы;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складывать трехместную матрешку;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(«Разноцветные палочки», «Найди такую же фигуру», «Найди лишнюю фигурку», «Разложи фигуры по местам», «Вкладыши и башенки», «Пирамидки»,  «Веселые матрешки»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познакомить детей с коричневым цветом;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выделять и называть его;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использовании застежек на липучке;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шнуровке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познакомить детей с черным цветом, учить выделять и называть его;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размещать в коробке вкладыши разной формы и величины;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нанизывать мелкие предметы на шнур.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(«Разложи фигурки по домикам», «Вкладыши и башенки», «Пирамидки», «Четвертый лишний», «Соберем бусы» и др.)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дифференцированное восприятие отдельных частей тела; их пространственное расположение;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   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себе, где голова, лицо, ноги, руки, спина, живот; на лице – глаза, уши, рот, нос, губы;</w:t>
            </w:r>
            <w:proofErr w:type="gramEnd"/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объяснять, что мы делаем глазами, ушами и т.д.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знания и умения, полученные при знакомстве с темой «Ориентировка в пространстве»;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рассматривать однородную группу игрушек; называть их; отвечать на вопрос: «Как много лисичек, зайчиков?»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создавать однородную группу предметов, путем добавления предметов к предмету; называть количество (много); акцентировать внимание на количестве.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(игр</w:t>
            </w:r>
            <w:proofErr w:type="gramStart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пр. «Тут и там», «Где же мишка?», «Прячьтесь в домик», «Вверх и вниз», «Зайцы и лиса», «Грибы на поляне» и др. 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понятие «много»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совершать игровые действия с группой из однородных игрушек (одинакового вида, цвета, величины, формы, материала) Закреплять умение отвечать на вопрос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сколько?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совершая игровые действия с группой из однородных предметов.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Сенсорное воспитание: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знание основных цветов;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мелкую моторику пальцев (шнуровка, пуговицы);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складывать пирамидку.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(«Сортировка», «Раскладываем пальчики», «Пирамидки», «Четвертый лишний», «Соберем бусы»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складывании вкладышей из 3-4 частей;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развивать мелкую моторику пальцев;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собирать пирамидку по форме;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различении и назывании цветов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(«Сортировка», «Раскладываем пальчики», «Пирамидки», «Вкладыши и башенки», «Соберем бусы», «Фигуры играют в прятки»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складывании вкладышей из 3-4 частей;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развивать мелкую моторику пальцев;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умение собирать пирамидку по форме;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упражнять в различении и назывании цветов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(«Сортировка», «Раскладываем пальчики», «Пирамидки», «Вкладыши и башенки», «Соберем бусы», «Фигуры играют в прятки» и др.)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знание основных цветов, умение выделять и называть их;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упражнять в нанизывании пирамидок из 6-8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колец;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закреплять навыки различения величины предметов-вкладышей (5-8 размеров).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 отвечать на вопрос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сколько</w:t>
            </w:r>
            <w:proofErr w:type="gramStart"/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рассматривая группы того или иного вида, отличающиеся по цвету.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понятиями «большой», «маленький».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строить конструкции: «На пальто много больших пуговиц», «На платье много маленьких пуговиц».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отвечать на вопросы: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кукол пьет чай?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зайцев пляшет?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матрешек гуляет?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понятиями «много», «один».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сравнивать группы предметов с одним предметом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понятия «много-один», «один-много» в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-ти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отвечать на вопросы: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у тебя цветов?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(один)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их осталось в вазе? </w:t>
            </w:r>
            <w:r w:rsidRPr="004A7F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(много)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понимать речевую конструкцию: «У каждого из вас один цветок, а в вазе  много цветов»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Ввести понятия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много-мало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», «мало-много».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создавать большие и меньшие группы предметов и обозначать их количество словами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умения: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сравнивать неравные группы предметов;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строить речевую конструкцию типа: «На столе много зайчиков, а в коробке – мало».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различать группы предметов и называть их;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создавать неравные группы предметов: «много кубиков – мало кубиков»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понятиями «большой», «маленький».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создавать речевые конструкции: «большой ботинок взрослого», «маленький ботинок ребенка», «большая кукла», «маленькая кукла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отвечать на вопросы: «Что создано из наших деталей?», «Какого они цвета?», «Какого они размера?»;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– создавать речевые конструкции: «Большой стол построим для большого Мишки из больших кирпичиков», «Маленький стул построим маленькому Мишутке из маленьких кирпичиков»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480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</w:tr>
      <w:tr w:rsidR="00B106CE" w:rsidRPr="000E61CE" w:rsidTr="00226006">
        <w:trPr>
          <w:trHeight w:val="704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квартал: декабрь, январь, февраль: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2720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«Наша Маша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…»,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«Пошёл котик на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ржок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…», «Ай-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, сидит ворон да дубу», «Ты собачка не лай», «Сорока-сорока», «Мальчик-пальчик».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Русские народные сказки: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«Колобок», «Репка»,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Курочка-ряба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», «Как коза избушку построила», «Петушок и бобовое зёрнышко».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Авторские произведения: проза и поэзия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 «Три медведя».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«Кошечка».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З.Александровой «Прятки»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Потешки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«Заяц Егорка», «Гуси вы гуси»,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…», «Бежала лесочком лиса с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кузовочком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Русские народные сказки: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«Рукавичка», «Маша и медведь», «Лиса и заяц».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Авторские произведения: проза и поэзия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З.Александрова «Ёлочка».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«Девочка-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рёвушка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К.Чуковского «Цыплёнок»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Саконская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«Где мой пальчик?»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Л.Толстой «Спала кошка на крыше»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 «Песенка друзей»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Р.н.п. «Мыши водят хоровод», «Кисонька-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!, тили-бом»! «Как у нашего кота», «Едет белка на тележке…»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Русские народные сказки: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«Кот, петух и лиса», «</w:t>
            </w: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Авторские произведения: проза и поэзия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К. Чуковский «Путаница»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П.Воронько «Обновки»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В.Бианки «Лис и мышонок»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«Строители», «Шофёр»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К.Ушинский «Лиса Патрикеевна», «Васька кот»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С.Маршак «Детки в клетке</w:t>
            </w:r>
          </w:p>
        </w:tc>
      </w:tr>
      <w:tr w:rsidR="00B106CE" w:rsidRPr="000E61CE" w:rsidTr="00226006">
        <w:trPr>
          <w:trHeight w:val="944"/>
          <w:jc w:val="center"/>
        </w:trPr>
        <w:tc>
          <w:tcPr>
            <w:tcW w:w="152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E64819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Физкультурно</w:t>
            </w:r>
            <w:proofErr w:type="spellEnd"/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– оздоровительное направление:</w:t>
            </w:r>
          </w:p>
          <w:p w:rsidR="00B106CE" w:rsidRPr="004A7F9E" w:rsidRDefault="00B106CE" w:rsidP="00E64819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Формирование навыков самообслуживания, К.Г.Н.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685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квартал: сентябрь, октябрь, ноябрь: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квартал: декабрь, январь, февраль: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квартал: март, апрель, май</w:t>
            </w:r>
          </w:p>
          <w:p w:rsidR="00B106CE" w:rsidRPr="004A7F9E" w:rsidRDefault="00B106CE" w:rsidP="004A7F9E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91"/>
          <w:jc w:val="center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Воспитание культурно-гигиенических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  учить держать ложку в правой руке, брать пищу губами, есть с помощью взрослых;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снимать колготки и трусики в туалете; учить доставать из шкафа уличную одежду, учить спокойно вести себя в раздевальной комнате;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брать мыло из мыльницы, с помощью взрослого намыливать руки; учить проситься на горшок.</w:t>
            </w:r>
          </w:p>
          <w:p w:rsidR="00B106CE" w:rsidRPr="004A7F9E" w:rsidRDefault="00B106CE" w:rsidP="00E64819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брать мыло из мыльницы, с помощью взрослого намыливать руки; учить проситься на горшок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Воспитание культурно-гигиенических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учить аккуратно есть пищу, откусывать небольшие кусочки,  жевать коренными зубами, а не передними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  закреплять умение держать ложку в правой руке;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расстегивать застежки на липучках; учить надевать обувь, убирать в шкаф одежду; при раздевании ко сну побуждать снимать платье, рубашку, затем обувь;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намыливать руки и мыть их прямыми движениями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чить отжимать их после мытья, закреплять умение вытирать руки своим полотенцем и вешать его на место 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Воспитание культурно-гигиенических навыков: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совершенствовать умение есть самостоятельно, не оставляя ее за щекой, учить пользоваться салфеткой;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учить застегивать пуговицы, учить надевать носки, гольфы, начиная с носка;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 учить засучивать рукава перед умыванием, не разбрызгивая воду,  закреплять умение пользоваться носовым платком.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106CE" w:rsidRPr="004A7F9E" w:rsidRDefault="00B106CE" w:rsidP="004A7F9E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CE" w:rsidRPr="000E61CE" w:rsidTr="00226006">
        <w:trPr>
          <w:trHeight w:val="91"/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6CE" w:rsidRPr="004A7F9E" w:rsidRDefault="00B106CE" w:rsidP="004A7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00A1" w:rsidRDefault="003400A1" w:rsidP="00E64819">
      <w:pPr>
        <w:spacing w:before="27" w:after="2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DE5"/>
          <w:lang w:eastAsia="ru-RU"/>
        </w:rPr>
      </w:pPr>
    </w:p>
    <w:p w:rsidR="00F74636" w:rsidRPr="008B1CC1" w:rsidRDefault="00B45B1C" w:rsidP="008B1CC1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8</w:t>
      </w:r>
      <w:r w:rsidR="00B92DA0">
        <w:rPr>
          <w:rStyle w:val="aa"/>
          <w:rFonts w:ascii="Times New Roman" w:hAnsi="Times New Roman"/>
          <w:b/>
          <w:i w:val="0"/>
          <w:sz w:val="28"/>
          <w:szCs w:val="28"/>
        </w:rPr>
        <w:t>.</w:t>
      </w:r>
      <w:r w:rsidR="00F74636" w:rsidRPr="008B1CC1">
        <w:rPr>
          <w:rStyle w:val="aa"/>
          <w:rFonts w:ascii="Times New Roman" w:hAnsi="Times New Roman"/>
          <w:b/>
          <w:i w:val="0"/>
          <w:sz w:val="28"/>
          <w:szCs w:val="28"/>
        </w:rPr>
        <w:t>Взаимодействие с родителями</w:t>
      </w:r>
    </w:p>
    <w:p w:rsidR="00F74636" w:rsidRPr="008B1CC1" w:rsidRDefault="00F74636" w:rsidP="00F74636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F74636" w:rsidRPr="008B1CC1" w:rsidRDefault="00F74636" w:rsidP="00F74636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Консультации, беседы, диспуты, практикумы, оформление родительских уголков, папок-передвижек, ширм и другие формы взаимосвязи с родителями</w:t>
      </w:r>
    </w:p>
    <w:p w:rsidR="00F74636" w:rsidRPr="008B1CC1" w:rsidRDefault="00F74636" w:rsidP="00F74636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8B1CC1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tbl>
      <w:tblPr>
        <w:tblStyle w:val="ab"/>
        <w:tblW w:w="15600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781"/>
        <w:gridCol w:w="3301"/>
      </w:tblGrid>
      <w:tr w:rsidR="00F74636" w:rsidRPr="000E61CE" w:rsidTr="00292C89">
        <w:tc>
          <w:tcPr>
            <w:tcW w:w="1526" w:type="dxa"/>
          </w:tcPr>
          <w:p w:rsidR="00F74636" w:rsidRPr="004A7F9E" w:rsidRDefault="00F74636" w:rsidP="004D311A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F74636" w:rsidRPr="004A7F9E" w:rsidRDefault="00F74636" w:rsidP="004D311A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781" w:type="dxa"/>
          </w:tcPr>
          <w:p w:rsidR="00F74636" w:rsidRPr="004A7F9E" w:rsidRDefault="00F74636" w:rsidP="004D311A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Тема, форма работы</w:t>
            </w:r>
          </w:p>
        </w:tc>
        <w:tc>
          <w:tcPr>
            <w:tcW w:w="3301" w:type="dxa"/>
          </w:tcPr>
          <w:p w:rsidR="00F74636" w:rsidRPr="004A7F9E" w:rsidRDefault="00F74636" w:rsidP="004D311A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 участники.</w:t>
            </w:r>
          </w:p>
        </w:tc>
      </w:tr>
      <w:tr w:rsidR="00F74636" w:rsidRPr="000E61CE" w:rsidTr="00292C89">
        <w:trPr>
          <w:trHeight w:val="281"/>
        </w:trPr>
        <w:tc>
          <w:tcPr>
            <w:tcW w:w="1526" w:type="dxa"/>
            <w:vMerge w:val="restart"/>
          </w:tcPr>
          <w:p w:rsidR="00F74636" w:rsidRPr="00292C89" w:rsidRDefault="00F74636" w:rsidP="00292C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F74636" w:rsidRPr="004A7F9E" w:rsidRDefault="00B3144A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F74636" w:rsidRPr="004A7F9E" w:rsidRDefault="00F74636" w:rsidP="00B3144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«Работа с детьми раннего возраста в период адаптации в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консультация)</w:t>
            </w:r>
          </w:p>
        </w:tc>
        <w:tc>
          <w:tcPr>
            <w:tcW w:w="3301" w:type="dxa"/>
          </w:tcPr>
          <w:p w:rsidR="007B791B" w:rsidRPr="004A7F9E" w:rsidRDefault="007B791B" w:rsidP="00B3144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74636"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</w:t>
            </w:r>
            <w:r w:rsidR="00206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3D6E39" w:rsidRPr="000E61CE" w:rsidTr="00292C89">
        <w:trPr>
          <w:trHeight w:val="276"/>
        </w:trPr>
        <w:tc>
          <w:tcPr>
            <w:tcW w:w="1526" w:type="dxa"/>
            <w:vMerge/>
          </w:tcPr>
          <w:p w:rsidR="003D6E39" w:rsidRPr="00292C89" w:rsidRDefault="003D6E39" w:rsidP="0029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6E39" w:rsidRPr="003D6E39" w:rsidRDefault="003D6E39" w:rsidP="00292C8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781" w:type="dxa"/>
          </w:tcPr>
          <w:p w:rsidR="003D6E39" w:rsidRPr="000E61CE" w:rsidRDefault="003D6E39" w:rsidP="00B3144A">
            <w:pPr>
              <w:spacing w:after="0" w:line="240" w:lineRule="auto"/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«Как провести выходной с малышом (круглый стол)»</w:t>
            </w:r>
          </w:p>
        </w:tc>
        <w:tc>
          <w:tcPr>
            <w:tcW w:w="3301" w:type="dxa"/>
          </w:tcPr>
          <w:p w:rsidR="003D6E39" w:rsidRPr="000E61CE" w:rsidRDefault="003D6E39" w:rsidP="00B3144A">
            <w:pPr>
              <w:spacing w:after="0" w:line="240" w:lineRule="auto"/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D6E39" w:rsidRPr="000E61CE" w:rsidTr="00292C89">
        <w:trPr>
          <w:trHeight w:val="63"/>
        </w:trPr>
        <w:tc>
          <w:tcPr>
            <w:tcW w:w="1526" w:type="dxa"/>
            <w:vMerge/>
          </w:tcPr>
          <w:p w:rsidR="003D6E39" w:rsidRPr="00292C89" w:rsidRDefault="003D6E39" w:rsidP="0029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6E39" w:rsidRPr="003D6E39" w:rsidRDefault="003D6E3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3D6E39" w:rsidRPr="004A7F9E" w:rsidRDefault="003D6E39" w:rsidP="00B3144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3D6E39" w:rsidRPr="004A7F9E" w:rsidRDefault="003D6E39" w:rsidP="00B3144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0A98" w:rsidRPr="000E61CE" w:rsidTr="00292C89">
        <w:trPr>
          <w:trHeight w:val="268"/>
        </w:trPr>
        <w:tc>
          <w:tcPr>
            <w:tcW w:w="1526" w:type="dxa"/>
            <w:vMerge w:val="restart"/>
          </w:tcPr>
          <w:p w:rsidR="00820A98" w:rsidRPr="00292C89" w:rsidRDefault="00820A98" w:rsidP="00292C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820A98" w:rsidRPr="00820A98" w:rsidRDefault="00820A98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1" w:type="dxa"/>
          </w:tcPr>
          <w:p w:rsidR="00820A98" w:rsidRPr="004A7F9E" w:rsidRDefault="00820A98" w:rsidP="007B791B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Подвижная игра в жизни ребёнка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(Консультация) </w:t>
            </w:r>
          </w:p>
        </w:tc>
        <w:tc>
          <w:tcPr>
            <w:tcW w:w="3301" w:type="dxa"/>
          </w:tcPr>
          <w:p w:rsidR="00820A98" w:rsidRPr="004A7F9E" w:rsidRDefault="00820A98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292C89" w:rsidRPr="000E61CE" w:rsidTr="00292C89">
        <w:trPr>
          <w:trHeight w:val="142"/>
        </w:trPr>
        <w:tc>
          <w:tcPr>
            <w:tcW w:w="1526" w:type="dxa"/>
            <w:vMerge/>
          </w:tcPr>
          <w:p w:rsidR="00292C89" w:rsidRPr="00292C89" w:rsidRDefault="00292C89" w:rsidP="00292C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820A98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781" w:type="dxa"/>
          </w:tcPr>
          <w:p w:rsidR="00292C89" w:rsidRPr="004A7F9E" w:rsidRDefault="00292C89" w:rsidP="00820A98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«Игры и занятия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  ребенком дома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опытом)</w:t>
            </w:r>
          </w:p>
        </w:tc>
        <w:tc>
          <w:tcPr>
            <w:tcW w:w="330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2C89" w:rsidRPr="000E61CE" w:rsidTr="00292C89">
        <w:trPr>
          <w:trHeight w:val="345"/>
        </w:trPr>
        <w:tc>
          <w:tcPr>
            <w:tcW w:w="1526" w:type="dxa"/>
            <w:vMerge w:val="restart"/>
          </w:tcPr>
          <w:p w:rsidR="00292C89" w:rsidRPr="00292C89" w:rsidRDefault="00292C89" w:rsidP="00292C8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</w:tcPr>
          <w:p w:rsidR="00292C89" w:rsidRPr="00820A98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292C89" w:rsidRPr="004A7F9E" w:rsidRDefault="00292C89" w:rsidP="00292C89">
            <w:pPr>
              <w:tabs>
                <w:tab w:val="left" w:pos="3130"/>
              </w:tabs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Внимание!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дети.</w:t>
            </w:r>
          </w:p>
        </w:tc>
        <w:tc>
          <w:tcPr>
            <w:tcW w:w="330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292C89" w:rsidRPr="000E61CE" w:rsidTr="00292C89">
        <w:tc>
          <w:tcPr>
            <w:tcW w:w="1526" w:type="dxa"/>
            <w:vMerge/>
          </w:tcPr>
          <w:p w:rsidR="00292C89" w:rsidRPr="00292C89" w:rsidRDefault="00292C89" w:rsidP="0029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292C89" w:rsidRPr="004A7F9E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«Какие игрушки нужны малышу?» </w:t>
            </w:r>
          </w:p>
        </w:tc>
        <w:tc>
          <w:tcPr>
            <w:tcW w:w="3301" w:type="dxa"/>
            <w:vMerge w:val="restart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дители.</w:t>
            </w:r>
          </w:p>
        </w:tc>
      </w:tr>
      <w:tr w:rsidR="00292C89" w:rsidRPr="000E61CE" w:rsidTr="00292C89">
        <w:trPr>
          <w:trHeight w:val="256"/>
        </w:trPr>
        <w:tc>
          <w:tcPr>
            <w:tcW w:w="1526" w:type="dxa"/>
            <w:vMerge/>
          </w:tcPr>
          <w:p w:rsidR="00292C89" w:rsidRPr="00292C89" w:rsidRDefault="00292C89" w:rsidP="0029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«Воспитание культурно-гигиенических навыков у детей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жизни» - консультация</w:t>
            </w:r>
          </w:p>
        </w:tc>
        <w:tc>
          <w:tcPr>
            <w:tcW w:w="3301" w:type="dxa"/>
            <w:vMerge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A7D" w:rsidRPr="000E61CE" w:rsidTr="00292C89">
        <w:tc>
          <w:tcPr>
            <w:tcW w:w="1526" w:type="dxa"/>
            <w:vMerge w:val="restart"/>
          </w:tcPr>
          <w:p w:rsidR="00784A7D" w:rsidRPr="00292C89" w:rsidRDefault="00784A7D" w:rsidP="00292C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784A7D" w:rsidRPr="004A7F9E" w:rsidRDefault="00784A7D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«Одежда малыша зимой» - папка-передвижка</w:t>
            </w:r>
          </w:p>
        </w:tc>
        <w:tc>
          <w:tcPr>
            <w:tcW w:w="3301" w:type="dxa"/>
          </w:tcPr>
          <w:p w:rsidR="00784A7D" w:rsidRPr="004A7F9E" w:rsidRDefault="00784A7D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работник.</w:t>
            </w: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292C89" w:rsidRDefault="00784A7D" w:rsidP="004D3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784A7D" w:rsidRPr="004A7F9E" w:rsidRDefault="00542E7F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в жизни ребёнка (Консультация)</w:t>
            </w: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  <w:r w:rsidR="0054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292C89" w:rsidRDefault="00784A7D" w:rsidP="004D3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784A7D" w:rsidRPr="004A7F9E" w:rsidRDefault="00542E7F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«Уберите спички от детей!» - наглядная информация в уголке родителей</w:t>
            </w:r>
          </w:p>
        </w:tc>
        <w:tc>
          <w:tcPr>
            <w:tcW w:w="3301" w:type="dxa"/>
          </w:tcPr>
          <w:p w:rsidR="00784A7D" w:rsidRPr="004A7F9E" w:rsidRDefault="00542E7F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 w:rsidR="00784A7D"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292C89" w:rsidRPr="000E61CE" w:rsidTr="00292C89">
        <w:trPr>
          <w:trHeight w:val="276"/>
        </w:trPr>
        <w:tc>
          <w:tcPr>
            <w:tcW w:w="1526" w:type="dxa"/>
            <w:vMerge/>
          </w:tcPr>
          <w:p w:rsidR="00292C89" w:rsidRPr="00292C89" w:rsidRDefault="00292C89" w:rsidP="004D3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92C89" w:rsidRPr="004A7F9E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vMerge w:val="restart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«Можно 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добиться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послушания детей» - консультация</w:t>
            </w:r>
          </w:p>
        </w:tc>
        <w:tc>
          <w:tcPr>
            <w:tcW w:w="3301" w:type="dxa"/>
            <w:vMerge w:val="restart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292C89" w:rsidRPr="000E61CE" w:rsidTr="00292C89">
        <w:trPr>
          <w:trHeight w:val="276"/>
        </w:trPr>
        <w:tc>
          <w:tcPr>
            <w:tcW w:w="1526" w:type="dxa"/>
            <w:vMerge w:val="restart"/>
          </w:tcPr>
          <w:p w:rsidR="00292C89" w:rsidRPr="00292C89" w:rsidRDefault="00292C89" w:rsidP="004D3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vMerge/>
          </w:tcPr>
          <w:p w:rsidR="00292C89" w:rsidRPr="004A7F9E" w:rsidRDefault="00292C89" w:rsidP="00292C89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Merge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4A7F9E" w:rsidRDefault="00784A7D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4A7F9E" w:rsidRDefault="00784A7D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«Воспитание единственного ребенка в семье» - папка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="00F67DC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движка</w:t>
            </w: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  <w:r w:rsidR="00F67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4A7F9E" w:rsidRDefault="00784A7D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C89" w:rsidRPr="000E61CE" w:rsidTr="00292C89">
        <w:trPr>
          <w:trHeight w:val="291"/>
        </w:trPr>
        <w:tc>
          <w:tcPr>
            <w:tcW w:w="1526" w:type="dxa"/>
          </w:tcPr>
          <w:p w:rsidR="00292C89" w:rsidRPr="00292C89" w:rsidRDefault="00292C89" w:rsidP="004D3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«Артикуляционная гимнастика дома» (Консультация)</w:t>
            </w:r>
          </w:p>
        </w:tc>
        <w:tc>
          <w:tcPr>
            <w:tcW w:w="3301" w:type="dxa"/>
          </w:tcPr>
          <w:p w:rsidR="00292C89" w:rsidRPr="004A7F9E" w:rsidRDefault="00292C89" w:rsidP="00621A74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784A7D" w:rsidRPr="000E61CE" w:rsidTr="00292C89">
        <w:tc>
          <w:tcPr>
            <w:tcW w:w="1526" w:type="dxa"/>
            <w:vMerge w:val="restart"/>
          </w:tcPr>
          <w:p w:rsidR="00784A7D" w:rsidRPr="00292C89" w:rsidRDefault="00784A7D" w:rsidP="004D3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784A7D" w:rsidRPr="004A7F9E" w:rsidRDefault="00B511F0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«Одежда детей весной»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3301" w:type="dxa"/>
          </w:tcPr>
          <w:p w:rsidR="00784A7D" w:rsidRPr="004A7F9E" w:rsidRDefault="00784A7D" w:rsidP="00820A98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 родители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5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292C89" w:rsidRDefault="00784A7D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784A7D" w:rsidRPr="004A7F9E" w:rsidRDefault="00B511F0" w:rsidP="00820A98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избавить ребенка от нежелательной привычки» </w:t>
            </w:r>
          </w:p>
        </w:tc>
        <w:tc>
          <w:tcPr>
            <w:tcW w:w="3301" w:type="dxa"/>
          </w:tcPr>
          <w:p w:rsidR="00784A7D" w:rsidRPr="004A7F9E" w:rsidRDefault="00784A7D" w:rsidP="00B511F0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Воспитатель, </w:t>
            </w:r>
            <w:r w:rsidR="00B5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292C89" w:rsidRPr="000E61CE" w:rsidTr="00292C89">
        <w:trPr>
          <w:trHeight w:val="277"/>
        </w:trPr>
        <w:tc>
          <w:tcPr>
            <w:tcW w:w="1526" w:type="dxa"/>
            <w:vMerge/>
          </w:tcPr>
          <w:p w:rsidR="00292C89" w:rsidRPr="00292C89" w:rsidRDefault="00292C89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292C89" w:rsidRPr="004A7F9E" w:rsidRDefault="00292C89" w:rsidP="00B511F0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«Питание ребёнка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младшего воз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раста» - консультация</w:t>
            </w:r>
          </w:p>
        </w:tc>
        <w:tc>
          <w:tcPr>
            <w:tcW w:w="3301" w:type="dxa"/>
          </w:tcPr>
          <w:p w:rsidR="00292C89" w:rsidRPr="004A7F9E" w:rsidRDefault="00292C89" w:rsidP="00A63275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84A7D" w:rsidRPr="000E61CE" w:rsidTr="00292C89">
        <w:tc>
          <w:tcPr>
            <w:tcW w:w="1526" w:type="dxa"/>
            <w:vMerge w:val="restart"/>
          </w:tcPr>
          <w:p w:rsidR="00784A7D" w:rsidRPr="00292C89" w:rsidRDefault="00784A7D" w:rsidP="004D3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784A7D" w:rsidRPr="004A7F9E" w:rsidRDefault="00A63275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«Почему ребёнок говорит плохо» (Консультация) </w:t>
            </w: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 w:rsidR="00A63275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784A7D" w:rsidRPr="000E61CE" w:rsidTr="00292C89">
        <w:tc>
          <w:tcPr>
            <w:tcW w:w="1526" w:type="dxa"/>
            <w:vMerge/>
          </w:tcPr>
          <w:p w:rsidR="00784A7D" w:rsidRPr="00292C89" w:rsidRDefault="00784A7D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детям о природе»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аглядная информация в уголке для родител</w:t>
            </w:r>
            <w:r w:rsidR="0020638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2C89" w:rsidRPr="000E61CE" w:rsidTr="00292C89">
        <w:trPr>
          <w:trHeight w:val="249"/>
        </w:trPr>
        <w:tc>
          <w:tcPr>
            <w:tcW w:w="1526" w:type="dxa"/>
            <w:vMerge/>
          </w:tcPr>
          <w:p w:rsidR="00292C89" w:rsidRPr="00292C89" w:rsidRDefault="00292C89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«Берегите детей!» (ПДД, ППБ, ОБЖ) - наглядная информация в уголке для родителей»</w:t>
            </w:r>
          </w:p>
        </w:tc>
        <w:tc>
          <w:tcPr>
            <w:tcW w:w="330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84A7D" w:rsidRPr="000E61CE" w:rsidTr="00292C89">
        <w:tc>
          <w:tcPr>
            <w:tcW w:w="1526" w:type="dxa"/>
            <w:vMerge w:val="restart"/>
          </w:tcPr>
          <w:p w:rsidR="00784A7D" w:rsidRPr="00292C89" w:rsidRDefault="00784A7D" w:rsidP="004D3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C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«Влияние бабушек на воспитание внуков» - круглый стол</w:t>
            </w:r>
          </w:p>
        </w:tc>
        <w:tc>
          <w:tcPr>
            <w:tcW w:w="3301" w:type="dxa"/>
          </w:tcPr>
          <w:p w:rsidR="00784A7D" w:rsidRPr="004A7F9E" w:rsidRDefault="00784A7D" w:rsidP="00463D54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  родители</w:t>
            </w:r>
          </w:p>
        </w:tc>
      </w:tr>
      <w:tr w:rsidR="00292C89" w:rsidRPr="000E61CE" w:rsidTr="00292C89">
        <w:tc>
          <w:tcPr>
            <w:tcW w:w="1526" w:type="dxa"/>
            <w:vMerge/>
          </w:tcPr>
          <w:p w:rsidR="00292C89" w:rsidRPr="004A7F9E" w:rsidRDefault="00292C89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простудных заболеваний» - консультация</w:t>
            </w:r>
          </w:p>
        </w:tc>
        <w:tc>
          <w:tcPr>
            <w:tcW w:w="3301" w:type="dxa"/>
            <w:vMerge w:val="restart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292C89" w:rsidRPr="000E61CE" w:rsidTr="00292C89">
        <w:trPr>
          <w:trHeight w:val="220"/>
        </w:trPr>
        <w:tc>
          <w:tcPr>
            <w:tcW w:w="1526" w:type="dxa"/>
            <w:vMerge/>
          </w:tcPr>
          <w:p w:rsidR="00292C89" w:rsidRPr="004A7F9E" w:rsidRDefault="00292C89" w:rsidP="004D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«Влияние пальчиковой гимнастики на развитие речи детей</w:t>
            </w: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(Консультация)</w:t>
            </w:r>
          </w:p>
        </w:tc>
        <w:tc>
          <w:tcPr>
            <w:tcW w:w="3301" w:type="dxa"/>
            <w:vMerge/>
          </w:tcPr>
          <w:p w:rsidR="00292C89" w:rsidRPr="004A7F9E" w:rsidRDefault="00292C89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4A7D" w:rsidRPr="000E61CE" w:rsidTr="00292C89">
        <w:tc>
          <w:tcPr>
            <w:tcW w:w="2518" w:type="dxa"/>
            <w:gridSpan w:val="2"/>
          </w:tcPr>
          <w:p w:rsidR="00784A7D" w:rsidRPr="004A7F9E" w:rsidRDefault="00784A7D" w:rsidP="004D311A">
            <w:pPr>
              <w:spacing w:before="27" w:after="2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ЛЕТО</w:t>
            </w:r>
          </w:p>
        </w:tc>
        <w:tc>
          <w:tcPr>
            <w:tcW w:w="9781" w:type="dxa"/>
          </w:tcPr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«Летний отдых с пользой» - консультация «Безопасный отдых детей у воды» - наглядная информация в уголке для родителей.</w:t>
            </w:r>
          </w:p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«Игры детей на природе» - папка-передвижка</w:t>
            </w:r>
          </w:p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«Питьевой режим в летний период»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онсультация</w:t>
            </w:r>
          </w:p>
          <w:p w:rsidR="00784A7D" w:rsidRPr="004A7F9E" w:rsidRDefault="00784A7D" w:rsidP="004D311A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«Игры с водой летом» - папка </w:t>
            </w:r>
            <w:proofErr w:type="gramStart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>ередвижка </w:t>
            </w:r>
          </w:p>
        </w:tc>
        <w:tc>
          <w:tcPr>
            <w:tcW w:w="3301" w:type="dxa"/>
          </w:tcPr>
          <w:p w:rsidR="00784A7D" w:rsidRPr="004A7F9E" w:rsidRDefault="00784A7D" w:rsidP="00632905">
            <w:pPr>
              <w:spacing w:before="27" w:after="2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F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</w:tbl>
    <w:p w:rsidR="00F74636" w:rsidRPr="004A7F9E" w:rsidRDefault="00F74636" w:rsidP="00F74636">
      <w:pPr>
        <w:spacing w:before="27" w:after="27" w:line="240" w:lineRule="auto"/>
        <w:jc w:val="center"/>
        <w:rPr>
          <w:rFonts w:ascii="Comic Sans MS" w:hAnsi="Comic Sans MS"/>
          <w:b/>
          <w:bCs/>
          <w:color w:val="000000"/>
          <w:sz w:val="18"/>
          <w:szCs w:val="18"/>
          <w:shd w:val="clear" w:color="auto" w:fill="FFFDE5"/>
          <w:lang w:eastAsia="ru-RU"/>
        </w:rPr>
      </w:pPr>
      <w:r w:rsidRPr="004A7F9E">
        <w:rPr>
          <w:rFonts w:ascii="Comic Sans MS" w:hAnsi="Comic Sans MS"/>
          <w:b/>
          <w:bCs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DE4146" w:rsidRDefault="00DE4146" w:rsidP="00FF66F1">
      <w:pPr>
        <w:spacing w:before="27" w:after="27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146" w:rsidRDefault="00DE4146" w:rsidP="00FF66F1">
      <w:pPr>
        <w:spacing w:before="27" w:after="27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146" w:rsidRDefault="00DE4146" w:rsidP="00FF66F1">
      <w:pPr>
        <w:spacing w:before="27" w:after="27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146" w:rsidRDefault="00DE4146" w:rsidP="00FF66F1">
      <w:pPr>
        <w:spacing w:before="27" w:after="27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CAE" w:rsidRPr="00B92DA0" w:rsidRDefault="00FF66F1" w:rsidP="00FF66F1">
      <w:pPr>
        <w:spacing w:before="27" w:after="27" w:line="240" w:lineRule="auto"/>
        <w:jc w:val="center"/>
        <w:rPr>
          <w:rFonts w:ascii="Comic Sans MS" w:hAnsi="Comic Sans MS"/>
          <w:b/>
          <w:bCs/>
          <w:color w:val="000000"/>
          <w:sz w:val="18"/>
          <w:szCs w:val="18"/>
          <w:shd w:val="clear" w:color="auto" w:fill="FFFDE5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B92DA0">
        <w:rPr>
          <w:rFonts w:ascii="Times New Roman" w:hAnsi="Times New Roman"/>
          <w:b/>
          <w:sz w:val="28"/>
          <w:szCs w:val="28"/>
        </w:rPr>
        <w:t>.</w:t>
      </w:r>
      <w:r w:rsidR="008D7CAE" w:rsidRPr="008D7CAE">
        <w:rPr>
          <w:rFonts w:ascii="Times New Roman" w:hAnsi="Times New Roman"/>
          <w:b/>
          <w:sz w:val="28"/>
          <w:szCs w:val="28"/>
        </w:rPr>
        <w:t>Режим дня</w:t>
      </w:r>
    </w:p>
    <w:p w:rsidR="008D7CAE" w:rsidRPr="008D7CAE" w:rsidRDefault="008D7CAE" w:rsidP="008D7C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  <w:gridCol w:w="3405"/>
        <w:gridCol w:w="3689"/>
      </w:tblGrid>
      <w:tr w:rsidR="00914262" w:rsidRPr="008D7CAE" w:rsidTr="00DE4146">
        <w:trPr>
          <w:trHeight w:val="158"/>
        </w:trPr>
        <w:tc>
          <w:tcPr>
            <w:tcW w:w="8480" w:type="dxa"/>
            <w:vMerge w:val="restart"/>
            <w:shd w:val="clear" w:color="auto" w:fill="auto"/>
          </w:tcPr>
          <w:p w:rsidR="00914262" w:rsidRPr="008D7CAE" w:rsidRDefault="00914262" w:rsidP="00B92DA0">
            <w:pPr>
              <w:spacing w:after="0"/>
              <w:rPr>
                <w:rFonts w:ascii="Times New Roman" w:hAnsi="Times New Roman"/>
                <w:b/>
              </w:rPr>
            </w:pPr>
            <w:r w:rsidRPr="008D7CAE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7094" w:type="dxa"/>
            <w:gridSpan w:val="2"/>
            <w:shd w:val="clear" w:color="auto" w:fill="auto"/>
          </w:tcPr>
          <w:p w:rsidR="00914262" w:rsidRPr="008D7CAE" w:rsidRDefault="00914262" w:rsidP="00B92DA0">
            <w:pPr>
              <w:spacing w:after="0"/>
              <w:rPr>
                <w:rFonts w:ascii="Times New Roman" w:hAnsi="Times New Roman"/>
                <w:b/>
              </w:rPr>
            </w:pPr>
            <w:r w:rsidRPr="008D7CAE">
              <w:rPr>
                <w:rFonts w:ascii="Times New Roman" w:hAnsi="Times New Roman"/>
                <w:b/>
                <w:lang w:val="en-US"/>
              </w:rPr>
              <w:t>II</w:t>
            </w:r>
            <w:r w:rsidRPr="008D7CAE">
              <w:rPr>
                <w:rFonts w:ascii="Times New Roman" w:hAnsi="Times New Roman"/>
                <w:b/>
              </w:rPr>
              <w:t xml:space="preserve"> группа раннего возраста</w:t>
            </w:r>
          </w:p>
        </w:tc>
      </w:tr>
      <w:tr w:rsidR="00914262" w:rsidRPr="008D7CAE" w:rsidTr="00DE4146">
        <w:trPr>
          <w:trHeight w:val="121"/>
        </w:trPr>
        <w:tc>
          <w:tcPr>
            <w:tcW w:w="8480" w:type="dxa"/>
            <w:vMerge/>
            <w:shd w:val="clear" w:color="auto" w:fill="auto"/>
          </w:tcPr>
          <w:p w:rsidR="00914262" w:rsidRPr="008D7CAE" w:rsidRDefault="00914262" w:rsidP="00B92DA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5" w:type="dxa"/>
            <w:shd w:val="clear" w:color="auto" w:fill="auto"/>
          </w:tcPr>
          <w:p w:rsidR="00914262" w:rsidRPr="00C45449" w:rsidRDefault="00C45449" w:rsidP="00B92DA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Зимний период</w:t>
            </w:r>
          </w:p>
        </w:tc>
        <w:tc>
          <w:tcPr>
            <w:tcW w:w="3689" w:type="dxa"/>
            <w:shd w:val="clear" w:color="auto" w:fill="auto"/>
          </w:tcPr>
          <w:p w:rsidR="00914262" w:rsidRPr="00C45449" w:rsidRDefault="00C45449" w:rsidP="00B92DA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Летний период</w:t>
            </w:r>
          </w:p>
        </w:tc>
      </w:tr>
      <w:tr w:rsidR="00914262" w:rsidRPr="008D7CAE" w:rsidTr="00DE4146">
        <w:trPr>
          <w:trHeight w:val="2257"/>
        </w:trPr>
        <w:tc>
          <w:tcPr>
            <w:tcW w:w="8480" w:type="dxa"/>
            <w:shd w:val="clear" w:color="auto" w:fill="auto"/>
          </w:tcPr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5449">
              <w:rPr>
                <w:rFonts w:ascii="Times New Roman" w:hAnsi="Times New Roman"/>
                <w:sz w:val="20"/>
                <w:szCs w:val="20"/>
              </w:rPr>
              <w:t>1.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Прием, осмотр</w:t>
            </w:r>
            <w:r w:rsidRPr="008D7CA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детей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, игры, утренняя гимнастика</w:t>
            </w:r>
          </w:p>
          <w:p w:rsidR="00914262" w:rsidRPr="008D7CAE" w:rsidRDefault="00C45449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завтраку, завтрак</w:t>
            </w:r>
          </w:p>
          <w:p w:rsidR="00914262" w:rsidRPr="008D7CAE" w:rsidRDefault="00C45449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Подготовка к НОД</w:t>
            </w:r>
          </w:p>
          <w:p w:rsidR="00914262" w:rsidRPr="008D7CAE" w:rsidRDefault="00C45449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 w:rsidR="00914262" w:rsidRPr="008D7CAE" w:rsidRDefault="00C45449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  <w:p w:rsidR="00914262" w:rsidRPr="008D7CAE" w:rsidRDefault="00C45449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Второй завтрак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Игры, подготовка к прогулке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Прогулка, </w:t>
            </w:r>
            <w:r w:rsidRPr="008D7CA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в</w:t>
            </w:r>
            <w:proofErr w:type="spellStart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озвращение</w:t>
            </w:r>
            <w:proofErr w:type="spellEnd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 с прогулки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Подготовка к обеду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Подготовка ко сну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Постепенный подъем, самостоятельная деятельность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НОД, </w:t>
            </w:r>
            <w:r w:rsidRPr="008D7CA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с</w:t>
            </w:r>
            <w:proofErr w:type="spellStart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амостоятельная</w:t>
            </w:r>
            <w:proofErr w:type="spellEnd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Игры, </w:t>
            </w:r>
            <w:r w:rsidRPr="008D7CA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п</w:t>
            </w:r>
            <w:proofErr w:type="spellStart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рогулка</w:t>
            </w:r>
            <w:proofErr w:type="spellEnd"/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D7CA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у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ход домой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</w:tcPr>
          <w:p w:rsidR="00914262" w:rsidRPr="008D7CAE" w:rsidRDefault="00C45449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8.00-9.0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0      </w:t>
            </w:r>
          </w:p>
          <w:p w:rsidR="00914262" w:rsidRPr="008D7CAE" w:rsidRDefault="00C45449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9.00.-9.30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14262" w:rsidRPr="008D7CAE" w:rsidRDefault="00C45449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9.30-9.4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  <w:p w:rsidR="00914262" w:rsidRPr="008D7CAE" w:rsidRDefault="00C45449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9.40-10.10</w:t>
            </w:r>
          </w:p>
          <w:p w:rsidR="00914262" w:rsidRPr="008D7CAE" w:rsidRDefault="00C45449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  <w:r w:rsidR="00914262" w:rsidRPr="008D7CAE">
              <w:rPr>
                <w:rFonts w:ascii="Times New Roman" w:hAnsi="Times New Roman"/>
                <w:b/>
                <w:sz w:val="20"/>
                <w:szCs w:val="20"/>
              </w:rPr>
              <w:t>-9.15</w:t>
            </w:r>
          </w:p>
          <w:p w:rsidR="00914262" w:rsidRPr="008D7CAE" w:rsidRDefault="00914262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9.15-9.20 </w:t>
            </w:r>
          </w:p>
          <w:p w:rsidR="00914262" w:rsidRDefault="00914262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11.00- 11.15 </w:t>
            </w:r>
          </w:p>
          <w:p w:rsidR="00914262" w:rsidRPr="008D7CAE" w:rsidRDefault="00914262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11.30.-12.00 </w:t>
            </w:r>
          </w:p>
          <w:p w:rsidR="00914262" w:rsidRPr="008D7CAE" w:rsidRDefault="00914262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11.30-11.45 </w:t>
            </w:r>
          </w:p>
          <w:p w:rsidR="00914262" w:rsidRPr="008D7CAE" w:rsidRDefault="00914262" w:rsidP="00B92D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11.45-11.50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11.50-12.00 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12.00-15.00 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15.30 -15.45 </w:t>
            </w:r>
          </w:p>
          <w:p w:rsidR="00914262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15.45-15.54</w:t>
            </w:r>
          </w:p>
          <w:p w:rsidR="00914262" w:rsidRPr="008D7CAE" w:rsidRDefault="00914262" w:rsidP="008D7C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17.00 -18.3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3689" w:type="dxa"/>
            <w:shd w:val="clear" w:color="auto" w:fill="auto"/>
          </w:tcPr>
          <w:p w:rsidR="00914262" w:rsidRDefault="009142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8.00-9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 0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(прием детей на улице)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8.30.-8.55 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8.55-9.00 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9.00-9.09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9.09-9.15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9.15-9.20 </w:t>
            </w:r>
          </w:p>
          <w:p w:rsidR="00C45449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11.00- 11.15 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11.30.-12.00 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11.30-11.45 </w:t>
            </w:r>
          </w:p>
          <w:p w:rsidR="00C45449" w:rsidRPr="008D7CAE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11.45-11.50</w:t>
            </w:r>
          </w:p>
          <w:p w:rsidR="00C45449" w:rsidRPr="008D7CAE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11.50-12.00 </w:t>
            </w:r>
          </w:p>
          <w:p w:rsidR="00C45449" w:rsidRPr="008D7CAE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12.00-15.00 </w:t>
            </w:r>
          </w:p>
          <w:p w:rsidR="00C45449" w:rsidRPr="008D7CAE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C45449" w:rsidRPr="008D7CAE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 xml:space="preserve">15.30 -15.45 </w:t>
            </w:r>
          </w:p>
          <w:p w:rsidR="00C45449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5449" w:rsidRPr="008D7CAE" w:rsidRDefault="00C45449" w:rsidP="00C454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15.45-15.54</w:t>
            </w:r>
          </w:p>
          <w:p w:rsidR="00914262" w:rsidRDefault="00C45449" w:rsidP="00C454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17.00 -18.3</w:t>
            </w:r>
            <w:r w:rsidRPr="008D7C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914262" w:rsidRDefault="009142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4262" w:rsidRPr="008D7CAE" w:rsidRDefault="00914262" w:rsidP="00914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4146" w:rsidRPr="008D7CAE" w:rsidTr="00DE4146">
        <w:trPr>
          <w:trHeight w:val="1472"/>
        </w:trPr>
        <w:tc>
          <w:tcPr>
            <w:tcW w:w="15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4146" w:rsidRDefault="00DE4146" w:rsidP="00914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106CE" w:rsidRPr="00DE4146" w:rsidRDefault="00FF66F1" w:rsidP="00DE4146">
      <w:pPr>
        <w:spacing w:before="27" w:after="0" w:line="240" w:lineRule="auto"/>
        <w:rPr>
          <w:rStyle w:val="aa"/>
          <w:rFonts w:ascii="Comic Sans MS" w:hAnsi="Comic Sans MS"/>
          <w:b/>
          <w:bCs/>
          <w:i w:val="0"/>
          <w:iCs w:val="0"/>
          <w:color w:val="000000"/>
          <w:sz w:val="20"/>
          <w:szCs w:val="20"/>
          <w:shd w:val="clear" w:color="auto" w:fill="FFFDE5"/>
          <w:lang w:eastAsia="ru-RU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10</w:t>
      </w:r>
      <w:r w:rsidR="00B92DA0" w:rsidRPr="00B92DA0">
        <w:rPr>
          <w:rStyle w:val="aa"/>
          <w:rFonts w:ascii="Times New Roman" w:hAnsi="Times New Roman"/>
          <w:b/>
          <w:i w:val="0"/>
          <w:sz w:val="28"/>
          <w:szCs w:val="28"/>
        </w:rPr>
        <w:t>.</w:t>
      </w:r>
      <w:r w:rsidR="00B106CE" w:rsidRPr="00B92DA0"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Планируемые результаты освоения детьми </w:t>
      </w:r>
      <w:r w:rsidR="00FB7076" w:rsidRPr="00B92DA0">
        <w:rPr>
          <w:rStyle w:val="aa"/>
          <w:rFonts w:ascii="Times New Roman" w:hAnsi="Times New Roman"/>
          <w:b/>
          <w:i w:val="0"/>
          <w:sz w:val="28"/>
          <w:szCs w:val="28"/>
        </w:rPr>
        <w:t>младше</w:t>
      </w:r>
      <w:r w:rsidR="00B106CE" w:rsidRPr="00B92DA0">
        <w:rPr>
          <w:rStyle w:val="aa"/>
          <w:rFonts w:ascii="Times New Roman" w:hAnsi="Times New Roman"/>
          <w:b/>
          <w:i w:val="0"/>
          <w:sz w:val="28"/>
          <w:szCs w:val="28"/>
        </w:rPr>
        <w:t>го возраста образовательной программы</w:t>
      </w:r>
    </w:p>
    <w:p w:rsidR="00B106CE" w:rsidRPr="00B92DA0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b/>
          <w:i w:val="0"/>
          <w:sz w:val="28"/>
          <w:szCs w:val="28"/>
        </w:rPr>
        <w:t>Физкультурно-оздоровительное направление</w:t>
      </w:r>
    </w:p>
    <w:p w:rsidR="00B106CE" w:rsidRPr="00722CEE" w:rsidRDefault="00B106CE" w:rsidP="00206386">
      <w:pPr>
        <w:spacing w:before="27" w:after="27" w:line="240" w:lineRule="auto"/>
        <w:ind w:left="360"/>
        <w:jc w:val="center"/>
        <w:rPr>
          <w:rStyle w:val="aa"/>
          <w:rFonts w:ascii="Times New Roman" w:hAnsi="Times New Roman"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i w:val="0"/>
          <w:sz w:val="28"/>
          <w:szCs w:val="28"/>
          <w:u w:val="single"/>
        </w:rPr>
        <w:t>Планируемые результаты освоения детьми образовательной области «Физическая культура</w:t>
      </w:r>
      <w:r w:rsidR="00206386" w:rsidRPr="00722CEE">
        <w:rPr>
          <w:rStyle w:val="aa"/>
          <w:rFonts w:ascii="Times New Roman" w:hAnsi="Times New Roman"/>
          <w:i w:val="0"/>
          <w:sz w:val="28"/>
          <w:szCs w:val="28"/>
          <w:u w:val="single"/>
        </w:rPr>
        <w:t>»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 -Владеет соответствующими возрасту основными движениями.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-Проявляет желание играть в подвижные игры с простым содержанием, несложными движениями.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-Умеет ходить и бегать, не наталкиваясь на других детей.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 xml:space="preserve">-Может прыгать на двух ногах на месте, с продвижением вперёд </w:t>
      </w:r>
      <w:proofErr w:type="spellStart"/>
      <w:r w:rsidRPr="00B92DA0">
        <w:rPr>
          <w:rStyle w:val="aa"/>
          <w:rFonts w:ascii="Times New Roman" w:hAnsi="Times New Roman"/>
          <w:i w:val="0"/>
          <w:sz w:val="28"/>
          <w:szCs w:val="28"/>
        </w:rPr>
        <w:t>и.т.д</w:t>
      </w:r>
      <w:proofErr w:type="spellEnd"/>
      <w:r w:rsidRPr="00B92DA0">
        <w:rPr>
          <w:rStyle w:val="aa"/>
          <w:rFonts w:ascii="Times New Roman" w:hAnsi="Times New Roman"/>
          <w:i w:val="0"/>
          <w:sz w:val="28"/>
          <w:szCs w:val="28"/>
        </w:rPr>
        <w:t>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-Умеет брать, держать, переносить, класть, бросать, катать мяч.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lastRenderedPageBreak/>
        <w:t>-Умеет ползать, подлезать под натянутую веревку, перелезать через бревно, лежащее на полу.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Планируемые результаты освоения детьми образовательной области «Здоровье»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Антропометрические показатели (рост, вес в норме).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-Самостоятельно или при небольшой помощи взрослых выполняет доступные возрасту гигиенические процедуры, владеет доступными возрасту навыками самообслуживания.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-Имеет первичное представление о себе как о человеке, знает названия основных частей тела, их функции.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-Умеет самостоятельно одеваться и раздеваться в определённой последовательности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-Проявляет навыки опрятности (замечает непорядок в одежде, устраняет его при небольшой помощи взрослого)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-При небольшой помощи взрослого пользуется индивидуальными предметами (носовым платком, салфеткой, полотенцем, расческой, горшком).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-Умеет самостоятельно есть.</w:t>
      </w:r>
    </w:p>
    <w:p w:rsidR="00B106CE" w:rsidRPr="00B92DA0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722CEE" w:rsidRDefault="00722CE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p w:rsidR="00722CEE" w:rsidRDefault="00722CE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p w:rsidR="00B106CE" w:rsidRPr="00FA29A3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b/>
          <w:i w:val="0"/>
          <w:sz w:val="28"/>
          <w:szCs w:val="28"/>
        </w:rPr>
        <w:t>Познавательно-речевое направление</w:t>
      </w:r>
    </w:p>
    <w:p w:rsidR="00B106CE" w:rsidRPr="00B92DA0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722CEE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 «Познание»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Формирование целостной картины мира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 интересом рассматривает картинки, иллюстрации.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-Использует предметы – заместители.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-Ориентируется в помещении группы и участка детского сада.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-Отвечает на простейшие вопросы (кто</w:t>
      </w:r>
      <w:proofErr w:type="gramStart"/>
      <w:r w:rsidRPr="00B92DA0">
        <w:rPr>
          <w:rStyle w:val="aa"/>
          <w:rFonts w:ascii="Times New Roman" w:hAnsi="Times New Roman"/>
          <w:i w:val="0"/>
          <w:sz w:val="28"/>
          <w:szCs w:val="28"/>
        </w:rPr>
        <w:t xml:space="preserve">?, </w:t>
      </w:r>
      <w:proofErr w:type="gramEnd"/>
      <w:r w:rsidRPr="00B92DA0">
        <w:rPr>
          <w:rStyle w:val="aa"/>
          <w:rFonts w:ascii="Times New Roman" w:hAnsi="Times New Roman"/>
          <w:i w:val="0"/>
          <w:sz w:val="28"/>
          <w:szCs w:val="28"/>
        </w:rPr>
        <w:t>что?, что делает?)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-Проявляет интерес  к книгам, к рассматриванию иллюстраций.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и называет предметы ближайшего окружения.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-Называет имена членов своей семьи и воспитателей.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-Узнаёт и называет некоторых домашних  и диких животных и  детёнышей Сибирского региона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некоторые овощи и фрукты (1-2 вида)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некоторые деревья ближайшего окружения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-Имеет элементарные представления о природных сезонных явлениях.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-Проявляет интерес к окружающему миру природы, участвует в сезонных наблюдениях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lastRenderedPageBreak/>
        <w:t>Конструктивная деятельность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-Сооружает элементарные постройки по образцу, используя большинство форм.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-Проявляет желание строить самостоятельно.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-Разворачивает игру вокруг собственной постройки.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основные формы деталей строительного материала.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Формирование элементарных математических представлений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-Может образовать группу из однородных предметов.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один и много предметов.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-Различает большие и маленькие предметы, называет их размер.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-Узнаёт шар и куб.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-Умеет по словесному указанию взрослого находить предметы по названию, цвету, размеру.</w:t>
      </w:r>
    </w:p>
    <w:p w:rsidR="00B106CE" w:rsidRPr="00B92DA0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206386" w:rsidRPr="00722CEE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</w:t>
      </w:r>
      <w:r w:rsidR="00206386"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 «Коммуникация»</w:t>
      </w:r>
    </w:p>
    <w:p w:rsidR="00B106CE" w:rsidRPr="00FA29A3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  <w:u w:val="single"/>
        </w:rPr>
      </w:pP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B92DA0">
        <w:rPr>
          <w:rStyle w:val="aa"/>
          <w:rFonts w:ascii="Times New Roman" w:hAnsi="Times New Roman"/>
          <w:i w:val="0"/>
          <w:sz w:val="28"/>
          <w:szCs w:val="28"/>
        </w:rPr>
        <w:t>-Может по просьбе взрослого или по собственной инициативе рассказывать об изображённом на картинке, об игрушке, о событии из личного опыта.</w:t>
      </w:r>
      <w:proofErr w:type="gramEnd"/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-Речь становиться полноценным средством общения с другими детьми.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-Может поделиться информацией («Ворону видел»), пожаловаться на неудобство (замёрз, устал) и действия сверстника (отнимет).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-Сопровождает речью игровые и бытовые действия.</w:t>
      </w:r>
    </w:p>
    <w:p w:rsidR="00B106CE" w:rsidRPr="00B92DA0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722CEE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</w:t>
      </w:r>
    </w:p>
    <w:p w:rsidR="00B106CE" w:rsidRPr="00722CEE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«Чтение художественной литературы»</w:t>
      </w:r>
    </w:p>
    <w:p w:rsidR="00B106CE" w:rsidRPr="00722CEE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</w:rPr>
        <w:t> 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 интересом слушает сказки, рассказы воспитателя; рассматривает картинки, иллюстрации.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-Проявляет эмоциональную отзывчивость на доступные возрасту литературно – художественные произведения (</w:t>
      </w:r>
      <w:proofErr w:type="spellStart"/>
      <w:r w:rsidRPr="00B92DA0">
        <w:rPr>
          <w:rStyle w:val="aa"/>
          <w:rFonts w:ascii="Times New Roman" w:hAnsi="Times New Roman"/>
          <w:i w:val="0"/>
          <w:sz w:val="28"/>
          <w:szCs w:val="28"/>
        </w:rPr>
        <w:t>потешки</w:t>
      </w:r>
      <w:proofErr w:type="spellEnd"/>
      <w:r w:rsidRPr="00B92DA0">
        <w:rPr>
          <w:rStyle w:val="aa"/>
          <w:rFonts w:ascii="Times New Roman" w:hAnsi="Times New Roman"/>
          <w:i w:val="0"/>
          <w:sz w:val="28"/>
          <w:szCs w:val="28"/>
        </w:rPr>
        <w:t>, песенки, сказки, стихотворения)</w:t>
      </w:r>
    </w:p>
    <w:p w:rsidR="00B106CE" w:rsidRPr="00B92DA0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-Слушает доступные по содержанию стихи, рассказы, сказки, рассказы. При повторном чтении проговаривают слова, небольшие фразы.</w:t>
      </w:r>
    </w:p>
    <w:p w:rsidR="00B106CE" w:rsidRPr="00B92DA0" w:rsidRDefault="00B106CE" w:rsidP="004A7F9E">
      <w:pPr>
        <w:spacing w:before="27" w:after="27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-Рассматривает иллюстрации в знакомых книжках с помощью педагога</w:t>
      </w:r>
    </w:p>
    <w:p w:rsidR="00B106CE" w:rsidRPr="00B92DA0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B92DA0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FA29A3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b/>
          <w:i w:val="0"/>
          <w:sz w:val="28"/>
          <w:szCs w:val="28"/>
        </w:rPr>
        <w:lastRenderedPageBreak/>
        <w:t>Социально-личностное направление.</w:t>
      </w:r>
    </w:p>
    <w:p w:rsidR="00B106CE" w:rsidRPr="00FA29A3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722CEE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 «Социализация»</w:t>
      </w:r>
    </w:p>
    <w:p w:rsidR="00B106CE" w:rsidRPr="00722CEE" w:rsidRDefault="00B106CE" w:rsidP="00FA29A3">
      <w:pPr>
        <w:spacing w:before="27" w:after="27" w:line="240" w:lineRule="auto"/>
        <w:ind w:firstLine="720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 xml:space="preserve">-Принимать участие в играх (подвижных </w:t>
      </w:r>
      <w:proofErr w:type="gramStart"/>
      <w:r w:rsidRPr="00FA29A3">
        <w:rPr>
          <w:rStyle w:val="aa"/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FA29A3">
        <w:rPr>
          <w:rStyle w:val="aa"/>
          <w:rFonts w:ascii="Times New Roman" w:hAnsi="Times New Roman"/>
          <w:i w:val="0"/>
          <w:sz w:val="28"/>
          <w:szCs w:val="28"/>
        </w:rPr>
        <w:t>с несложным содержанием и простыми движениями), театрализованных, сюжетно-ролевых), проявляет интерес к игровым действиям сверстников.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-Эмоционально и заинтересованно следит за развитием действия в играх-драматизациях и кукольных спектаклях, созданных силами взрослых и старших детей.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-Имеет первичные представления об элементарных навыках поведения в детском саду, дома, на улице (не бегать, не кричать, выполнять просьбы взрослого) и соблюдать их.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-Умеет играть рядом со сверстниками, не мешая им. Проявляет интерес к совместным играм небольшими группами.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группе).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-Проявляет отрицательное отношение к грубости, жадности.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-Проявляет желание самостоятельно подбирать игрушки и атрибуты для игры, использует предметы-заместители.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-Имеет первичные представления о себе как о человеке: знает названия основных частей тела, их функции, знает своё имя, свой пол, имена членов семьи.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 Может играть рядом, не мешать другим детям, подражать действиям сверстников.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-Эмоционально откликается на игру, предложенную взрослым, подражает его действиям, принимает игровую задачу.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-Самостоятельно выполняет игровые действия с предметами, осуществляет перенос действий с объекта на объект.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-Использует в игре замещение недостающего предмета.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-Общается в диалоге с воспитателем.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-В самостоятельной игре сопровождает речью свои действия.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-Следит за действиями кукольного театра.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-Называет имена членов семьи и воспитателей.</w:t>
      </w:r>
    </w:p>
    <w:p w:rsidR="00B106CE" w:rsidRPr="00FA29A3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FA29A3" w:rsidRDefault="00B106CE" w:rsidP="004A7F9E">
      <w:pPr>
        <w:spacing w:before="27" w:after="27" w:line="240" w:lineRule="auto"/>
        <w:ind w:firstLine="720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722CEE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</w:t>
      </w:r>
    </w:p>
    <w:p w:rsidR="00B106CE" w:rsidRPr="00722CEE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«Труд»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-Выполняет простейшие трудовые действия (с помощью педагогов).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-Наблюдает за трудовыми процессами воспитателей в уголке природы.</w:t>
      </w:r>
    </w:p>
    <w:p w:rsidR="00B106CE" w:rsidRPr="00722CEE" w:rsidRDefault="00B106CE" w:rsidP="004A7F9E">
      <w:pPr>
        <w:spacing w:before="27" w:after="27" w:line="240" w:lineRule="auto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lastRenderedPageBreak/>
        <w:t> </w:t>
      </w:r>
    </w:p>
    <w:p w:rsidR="00B106CE" w:rsidRPr="00722CEE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Планируемые результаты освоения детьми образовательной области</w:t>
      </w:r>
    </w:p>
    <w:p w:rsidR="00B106CE" w:rsidRPr="00722CEE" w:rsidRDefault="00B106CE" w:rsidP="00206386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</w:pPr>
      <w:r w:rsidRPr="00722CEE">
        <w:rPr>
          <w:rStyle w:val="aa"/>
          <w:rFonts w:ascii="Times New Roman" w:hAnsi="Times New Roman"/>
          <w:b/>
          <w:i w:val="0"/>
          <w:sz w:val="28"/>
          <w:szCs w:val="28"/>
          <w:u w:val="single"/>
        </w:rPr>
        <w:t>«Безопасность»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-Соблюдает элементарные правила  поведения в детском саду.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-Соблюдает элементарные правила взаимодействия с растениями и животными.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-Имеет элементарные представления о правилах дорожного движения.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FA29A3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b/>
          <w:i w:val="0"/>
          <w:sz w:val="28"/>
          <w:szCs w:val="28"/>
        </w:rPr>
        <w:t>Художественно-эстетическое направление</w:t>
      </w:r>
    </w:p>
    <w:p w:rsidR="00B106CE" w:rsidRPr="00FA29A3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b/>
          <w:i w:val="0"/>
          <w:sz w:val="28"/>
          <w:szCs w:val="28"/>
        </w:rPr>
        <w:t>Образовательная область «Музыка»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-Проявляет активность при подпевании и пении, выполнении простейших танцевальных движений.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-Проявляет эмоциональную отзывчивость на доступные произведения музыкального искусства, различает весёлые и грустные мелодии.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-Узнаёт знакомые мелодии и различает высоту звуков (высокий - низкий).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-Вместе с воспитателем подпевает в песне музыкальные фразы.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-Двигается в соответствии с характером музыки, начинает движение с первыми звуками музыки.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-Умеет выполнять движения: притопывать ногой, хлопать в ладоши, поворачивать кисти рук.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-Называет музыкальные инструменты: погремушки, бубен.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FA29A3" w:rsidRDefault="00B106CE" w:rsidP="00FA29A3">
      <w:pPr>
        <w:spacing w:before="27" w:after="27" w:line="24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b/>
          <w:i w:val="0"/>
          <w:sz w:val="28"/>
          <w:szCs w:val="28"/>
        </w:rPr>
        <w:t>Образовательная область «Художественное творчество»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-Принимает активное участие в продуктивной деятельности (рисование, лепка, конструирование).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-Проявляет эмоциональную отзывчивость на произведения изобразительного искусства.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-Знает, что карандашами, фломастерами, красками и кистью можно рисовать.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-Различает красный, синий, зелёный, жёлтый, белый, чёрный цвета.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 xml:space="preserve">-Умеет раскатывать комок глины, солёного теста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</w:r>
      <w:proofErr w:type="gramStart"/>
      <w:r w:rsidRPr="00FA29A3">
        <w:rPr>
          <w:rStyle w:val="aa"/>
          <w:rFonts w:ascii="Times New Roman" w:hAnsi="Times New Roman"/>
          <w:i w:val="0"/>
          <w:sz w:val="28"/>
          <w:szCs w:val="28"/>
        </w:rPr>
        <w:t>прижимая</w:t>
      </w:r>
      <w:proofErr w:type="gramEnd"/>
      <w:r w:rsidRPr="00FA29A3">
        <w:rPr>
          <w:rStyle w:val="aa"/>
          <w:rFonts w:ascii="Times New Roman" w:hAnsi="Times New Roman"/>
          <w:i w:val="0"/>
          <w:sz w:val="28"/>
          <w:szCs w:val="28"/>
        </w:rPr>
        <w:t xml:space="preserve"> их друг к другу.</w:t>
      </w:r>
    </w:p>
    <w:p w:rsidR="00B106CE" w:rsidRPr="00FA29A3" w:rsidRDefault="00B106CE" w:rsidP="004A7F9E">
      <w:pPr>
        <w:spacing w:before="27" w:after="27"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-Лепит несложные  предметы;  аккуратно пользуется глиной, соленым тестом.</w:t>
      </w:r>
    </w:p>
    <w:p w:rsidR="00B106CE" w:rsidRPr="00FA29A3" w:rsidRDefault="00B106CE" w:rsidP="004A7F9E">
      <w:pPr>
        <w:spacing w:before="27" w:after="27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226006" w:rsidRDefault="00B106CE" w:rsidP="00914262">
      <w:pPr>
        <w:spacing w:before="27" w:after="27" w:line="240" w:lineRule="auto"/>
        <w:rPr>
          <w:rFonts w:ascii="Times New Roman" w:hAnsi="Times New Roman"/>
          <w:sz w:val="24"/>
          <w:szCs w:val="24"/>
        </w:rPr>
      </w:pPr>
      <w:r w:rsidRPr="00FA29A3">
        <w:rPr>
          <w:rStyle w:val="aa"/>
          <w:rFonts w:ascii="Times New Roman" w:hAnsi="Times New Roman"/>
          <w:i w:val="0"/>
          <w:sz w:val="28"/>
          <w:szCs w:val="28"/>
        </w:rPr>
        <w:t> 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226006" w:rsidRPr="00B428B3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sz w:val="24"/>
          <w:szCs w:val="24"/>
        </w:rPr>
      </w:pPr>
      <w:r w:rsidRPr="00B428B3">
        <w:rPr>
          <w:rFonts w:ascii="Times New Roman" w:hAnsi="Times New Roman"/>
          <w:b/>
          <w:iCs/>
          <w:sz w:val="28"/>
          <w:szCs w:val="28"/>
        </w:rPr>
        <w:t xml:space="preserve">  Формы организации образовательного процесса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20"/>
        <w:gridCol w:w="3360"/>
        <w:gridCol w:w="3260"/>
      </w:tblGrid>
      <w:tr w:rsidR="00226006" w:rsidTr="00457F30">
        <w:trPr>
          <w:trHeight w:val="32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Непосредственно –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Взаимодействие </w:t>
            </w:r>
            <w:proofErr w:type="gramStart"/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proofErr w:type="gramEnd"/>
          </w:p>
        </w:tc>
      </w:tr>
      <w:tr w:rsidR="00226006" w:rsidTr="00457F30">
        <w:trPr>
          <w:trHeight w:val="328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ходе режимных моментов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Pr="00B428B3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8B3">
              <w:rPr>
                <w:rFonts w:ascii="Times New Roman" w:hAnsi="Times New Roman"/>
                <w:b/>
                <w:iCs/>
                <w:sz w:val="24"/>
                <w:szCs w:val="24"/>
              </w:rPr>
              <w:t>семьями воспитанников</w:t>
            </w:r>
          </w:p>
        </w:tc>
      </w:tr>
      <w:tr w:rsidR="00226006" w:rsidTr="00457F30">
        <w:trPr>
          <w:trHeight w:val="308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226006" w:rsidTr="00457F30">
        <w:trPr>
          <w:trHeight w:val="32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Телефонные звонки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Продуктивные виды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и др.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информация</w:t>
            </w:r>
          </w:p>
        </w:tc>
      </w:tr>
      <w:tr w:rsidR="00226006" w:rsidTr="00457F30">
        <w:trPr>
          <w:trHeight w:val="322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226006" w:rsidTr="00457F30">
        <w:trPr>
          <w:trHeight w:val="326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другое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Ситуативный разговор  и др.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006" w:rsidRDefault="00226006" w:rsidP="00226006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7.5. Задачи воспитания и развития по образовательным областям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«Физическая культура»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8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 xml:space="preserve">Растим детей  </w:t>
      </w:r>
      <w:proofErr w:type="gramStart"/>
      <w:r w:rsidRPr="005056D8">
        <w:rPr>
          <w:rFonts w:ascii="Times New Roman" w:hAnsi="Times New Roman"/>
          <w:i/>
          <w:iCs/>
          <w:sz w:val="28"/>
          <w:szCs w:val="28"/>
        </w:rPr>
        <w:t>активными</w:t>
      </w:r>
      <w:proofErr w:type="gramEnd"/>
      <w:r w:rsidRPr="005056D8">
        <w:rPr>
          <w:rFonts w:ascii="Times New Roman" w:hAnsi="Times New Roman"/>
          <w:i/>
          <w:iCs/>
          <w:sz w:val="28"/>
          <w:szCs w:val="28"/>
        </w:rPr>
        <w:t>, ловкими, жизнерадостными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9" w:lineRule="auto"/>
        <w:ind w:left="4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Содействовать гармоничному физическому развитию детей;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5" w:lineRule="auto"/>
        <w:ind w:left="460" w:right="1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становлению и обогащению двигательного опыта: выполнению основных движений, общеразвивающих упражнений, участию в подвижных играх;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3.  Развивать у детей умение согласовывать свои  движения с движениями других;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9" w:lineRule="auto"/>
        <w:ind w:left="4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 детей физические качества;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9" w:lineRule="auto"/>
        <w:ind w:left="4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 детей потребность в двигательной активности, интерес к физическим упражнениям.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Образовательные области «Здоровье» и «Безопасность»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38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Растим детей </w:t>
      </w:r>
      <w:proofErr w:type="gramStart"/>
      <w:r>
        <w:rPr>
          <w:rFonts w:ascii="Times New Roman" w:hAnsi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sz w:val="28"/>
          <w:szCs w:val="28"/>
        </w:rPr>
        <w:t>, крепкими, закаленными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320"/>
        <w:gridCol w:w="10920"/>
      </w:tblGrid>
      <w:tr w:rsidR="00226006" w:rsidRPr="005056D8" w:rsidTr="00457F30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5056D8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>представления о человеке (себе, сверстнике и взрослом) и признаках здоровья человека;</w:t>
            </w:r>
          </w:p>
        </w:tc>
      </w:tr>
      <w:tr w:rsidR="00226006" w:rsidRPr="005056D8" w:rsidTr="00457F30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5056D8" w:rsidRDefault="00226006" w:rsidP="00457F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 xml:space="preserve">интерес к правилам </w:t>
            </w:r>
            <w:proofErr w:type="spellStart"/>
            <w:r w:rsidRPr="005056D8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5056D8">
              <w:rPr>
                <w:rFonts w:ascii="Times New Roman" w:hAnsi="Times New Roman"/>
                <w:sz w:val="28"/>
                <w:szCs w:val="28"/>
              </w:rPr>
              <w:t xml:space="preserve"> и безопасного поведения;</w:t>
            </w:r>
          </w:p>
        </w:tc>
      </w:tr>
    </w:tbl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bookmarkStart w:id="1" w:name="page29"/>
      <w:bookmarkEnd w:id="1"/>
      <w:r w:rsidRPr="005056D8">
        <w:rPr>
          <w:rFonts w:ascii="Times New Roman" w:hAnsi="Times New Roman"/>
          <w:sz w:val="28"/>
          <w:szCs w:val="28"/>
        </w:rPr>
        <w:t xml:space="preserve">Развивать интерес к изучению себя, своих физических </w:t>
      </w:r>
      <w:proofErr w:type="gramStart"/>
      <w:r w:rsidRPr="005056D8">
        <w:rPr>
          <w:rFonts w:ascii="Times New Roman" w:hAnsi="Times New Roman"/>
          <w:sz w:val="28"/>
          <w:szCs w:val="28"/>
        </w:rPr>
        <w:t>возможностях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представления о доступном ребенку предметном мире и назначении предметов, о правилах их безопасного использования;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и совершенствовать умения правильно совершать процесс умывания, мытья рук при незначительном участии </w:t>
      </w:r>
      <w:r w:rsidRPr="005056D8">
        <w:rPr>
          <w:rFonts w:ascii="Times New Roman" w:hAnsi="Times New Roman"/>
          <w:sz w:val="28"/>
          <w:szCs w:val="28"/>
        </w:rPr>
        <w:lastRenderedPageBreak/>
        <w:t xml:space="preserve">взрослого;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умения одеваться и раздеваться при участии взрослого, стремясь к самостоятельным действиям, ухаживать за своими вещами и игрушками.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Осваивать правила культурного поведения за столом; </w:t>
      </w: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отражать в игре культурно – гигиенические навыки.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«Социализация»</w:t>
      </w:r>
    </w:p>
    <w:p w:rsidR="00226006" w:rsidRPr="005056D8" w:rsidRDefault="00226006" w:rsidP="00226006">
      <w:pPr>
        <w:widowControl w:val="0"/>
        <w:numPr>
          <w:ilvl w:val="0"/>
          <w:numId w:val="1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6" w:lineRule="auto"/>
        <w:ind w:left="320" w:hanging="312"/>
        <w:jc w:val="both"/>
        <w:rPr>
          <w:rFonts w:ascii="Times New Roman" w:hAnsi="Times New Roman"/>
          <w:i/>
          <w:iCs/>
          <w:sz w:val="28"/>
          <w:szCs w:val="28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 xml:space="preserve">игре ребенок развивается, познает мир, общается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i/>
          <w:iCs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1"/>
          <w:numId w:val="1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Постепенно развивать игровой опыт ребенка; </w:t>
      </w:r>
    </w:p>
    <w:p w:rsidR="00226006" w:rsidRPr="005056D8" w:rsidRDefault="00226006" w:rsidP="00226006">
      <w:pPr>
        <w:widowControl w:val="0"/>
        <w:numPr>
          <w:ilvl w:val="1"/>
          <w:numId w:val="1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Помогать  детям  открывать  новые  возможности  игрового  отражения  мира, пробуждать  интерес  к  </w:t>
      </w:r>
      <w:proofErr w:type="gramStart"/>
      <w:r w:rsidRPr="005056D8">
        <w:rPr>
          <w:rFonts w:ascii="Times New Roman" w:hAnsi="Times New Roman"/>
          <w:sz w:val="28"/>
          <w:szCs w:val="28"/>
        </w:rPr>
        <w:t>творческому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проявлению в игре и игровому общению со сверстниками;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 xml:space="preserve">Ребенок входит в мир социальных отношений. </w:t>
      </w:r>
      <w:r>
        <w:rPr>
          <w:rFonts w:ascii="Times New Roman" w:hAnsi="Times New Roman"/>
          <w:i/>
          <w:iCs/>
          <w:sz w:val="28"/>
          <w:szCs w:val="28"/>
        </w:rPr>
        <w:t>Познает себя и других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установлению добрых отношений между детьми, </w:t>
      </w:r>
      <w:proofErr w:type="gramStart"/>
      <w:r w:rsidRPr="005056D8">
        <w:rPr>
          <w:rFonts w:ascii="Times New Roman" w:hAnsi="Times New Roman"/>
          <w:sz w:val="28"/>
          <w:szCs w:val="28"/>
        </w:rPr>
        <w:t>помогать лучше узнать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друг друга, налаживать контакты;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2.  Развивать доброжелательное отношение к близким людям, пробуждать эмоциональную отзывчивость;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передавать эмоциональное состояние в играх, помогать в освоении способов взаимодействия со сверстниками;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Формировать представления о людях, расширять представления о ближайшем окружении;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«Труд»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Развиваем ценностное отношение к труду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Помочь ребенку освоить первые представления и соответствующий словарь о конкретных видах </w:t>
      </w:r>
      <w:proofErr w:type="gramStart"/>
      <w:r w:rsidRPr="005056D8">
        <w:rPr>
          <w:rFonts w:ascii="Times New Roman" w:hAnsi="Times New Roman"/>
          <w:sz w:val="28"/>
          <w:szCs w:val="28"/>
        </w:rPr>
        <w:t>х(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)б труда, направленных на заботу о детях;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2.  Обеспечить постепенный переход от предметного восприятия к простейшему сенсорному анализу;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осознанию и принятию правил безопасного поведения, бережного отношения к предметам и игрушкам;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Приобщать к самообслуживанию, способствовать развитию самостоятельности.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«Познание»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17</w:t>
      </w:r>
    </w:p>
    <w:p w:rsidR="00226006" w:rsidRPr="00916823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6006" w:rsidRPr="00916823">
          <w:pgSz w:w="16838" w:h="11906" w:orient="landscape"/>
          <w:pgMar w:top="880" w:right="680" w:bottom="290" w:left="700" w:header="720" w:footer="720" w:gutter="0"/>
          <w:cols w:space="720" w:equalWidth="0">
            <w:col w:w="15460"/>
          </w:cols>
          <w:noEndnote/>
        </w:sect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bookmarkStart w:id="2" w:name="page31"/>
      <w:bookmarkStart w:id="3" w:name="page33"/>
      <w:bookmarkStart w:id="4" w:name="page35"/>
      <w:bookmarkEnd w:id="2"/>
      <w:bookmarkEnd w:id="3"/>
      <w:bookmarkEnd w:id="4"/>
      <w:r w:rsidRPr="005056D8">
        <w:rPr>
          <w:rFonts w:ascii="Times New Roman" w:hAnsi="Times New Roman"/>
          <w:sz w:val="28"/>
          <w:szCs w:val="28"/>
        </w:rPr>
        <w:lastRenderedPageBreak/>
        <w:t xml:space="preserve">Развивать интерес к изучению себя, своих физических </w:t>
      </w:r>
      <w:proofErr w:type="gramStart"/>
      <w:r w:rsidRPr="005056D8">
        <w:rPr>
          <w:rFonts w:ascii="Times New Roman" w:hAnsi="Times New Roman"/>
          <w:sz w:val="28"/>
          <w:szCs w:val="28"/>
        </w:rPr>
        <w:t>возможностях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представления о доступном ребенку предметном мире и назначении предметов, о правилах их безопасного использования;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и совершенствовать умения правильно совершать процесс умывания, мытья рук при незначительном участии взрослого;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умения одеваться и раздеваться при участии взрослого, стремясь к самостоятельным действиям, ухаживать за своими вещами и игрушками.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Осваивать правила культурного поведения за столом; </w:t>
      </w:r>
    </w:p>
    <w:p w:rsidR="00226006" w:rsidRPr="005056D8" w:rsidRDefault="00226006" w:rsidP="00226006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отражать в игре культурно – гигиенические навыки.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«Социализация»</w:t>
      </w:r>
    </w:p>
    <w:p w:rsidR="00226006" w:rsidRPr="005056D8" w:rsidRDefault="00226006" w:rsidP="00226006">
      <w:pPr>
        <w:widowControl w:val="0"/>
        <w:numPr>
          <w:ilvl w:val="0"/>
          <w:numId w:val="1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6" w:lineRule="auto"/>
        <w:ind w:left="320" w:hanging="312"/>
        <w:jc w:val="both"/>
        <w:rPr>
          <w:rFonts w:ascii="Times New Roman" w:hAnsi="Times New Roman"/>
          <w:i/>
          <w:iCs/>
          <w:sz w:val="28"/>
          <w:szCs w:val="28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 xml:space="preserve">игре ребенок развивается, познает мир, общается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i/>
          <w:iCs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1"/>
          <w:numId w:val="1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Постепенно развивать игровой опыт ребенка; </w:t>
      </w:r>
    </w:p>
    <w:p w:rsidR="00226006" w:rsidRPr="005056D8" w:rsidRDefault="00226006" w:rsidP="00226006">
      <w:pPr>
        <w:widowControl w:val="0"/>
        <w:numPr>
          <w:ilvl w:val="1"/>
          <w:numId w:val="1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Помогать  детям  открывать  новые  возможности  игрового  отражения  мира, пробуждать  интерес  к  </w:t>
      </w:r>
      <w:proofErr w:type="gramStart"/>
      <w:r w:rsidRPr="005056D8">
        <w:rPr>
          <w:rFonts w:ascii="Times New Roman" w:hAnsi="Times New Roman"/>
          <w:sz w:val="28"/>
          <w:szCs w:val="28"/>
        </w:rPr>
        <w:t>творческому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проявлению в игре и игровому общению со сверстниками;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 xml:space="preserve">Ребенок входит в мир социальных отношений. </w:t>
      </w:r>
      <w:r>
        <w:rPr>
          <w:rFonts w:ascii="Times New Roman" w:hAnsi="Times New Roman"/>
          <w:i/>
          <w:iCs/>
          <w:sz w:val="28"/>
          <w:szCs w:val="28"/>
        </w:rPr>
        <w:t>Познает себя и других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установлению добрых отношений между детьми, </w:t>
      </w:r>
      <w:proofErr w:type="gramStart"/>
      <w:r w:rsidRPr="005056D8">
        <w:rPr>
          <w:rFonts w:ascii="Times New Roman" w:hAnsi="Times New Roman"/>
          <w:sz w:val="28"/>
          <w:szCs w:val="28"/>
        </w:rPr>
        <w:t>помогать лучше узнать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друг друга, налаживать контакты;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2.  Развивать доброжелательное отношение к близким людям, пробуждать эмоциональную отзывчивость;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передавать эмоциональное состояние в играх, помогать в освоении способов взаимодействия со сверстниками;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Формировать представления о людях, расширять представления о ближайшем окружении;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«Труд»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Развиваем ценностное отношение к труду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Помочь ребенку освоить первые представления и соответствующий</w:t>
      </w:r>
      <w:r w:rsidR="00722CEE">
        <w:rPr>
          <w:rFonts w:ascii="Times New Roman" w:hAnsi="Times New Roman"/>
          <w:sz w:val="28"/>
          <w:szCs w:val="28"/>
        </w:rPr>
        <w:t xml:space="preserve"> словарь о конкретных видах </w:t>
      </w:r>
      <w:r w:rsidRPr="005056D8">
        <w:rPr>
          <w:rFonts w:ascii="Times New Roman" w:hAnsi="Times New Roman"/>
          <w:sz w:val="28"/>
          <w:szCs w:val="28"/>
        </w:rPr>
        <w:t xml:space="preserve"> труда, направленных на заботу о детях;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2.  Обеспечить постепенный переход от предметного восприятия к простейшему сенсорному анализу;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осознанию и принятию правил безопасного поведения, бережного отношения к предметам и игрушкам;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Приобщать к самообслуживанию, способствовать развитию самостоятельности.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«Познание»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4"/>
          <w:szCs w:val="24"/>
        </w:rPr>
        <w:t>18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6006" w:rsidRPr="005056D8">
          <w:pgSz w:w="16838" w:h="11906" w:orient="landscape"/>
          <w:pgMar w:top="558" w:right="720" w:bottom="290" w:left="700" w:header="720" w:footer="720" w:gutter="0"/>
          <w:cols w:space="720" w:equalWidth="0">
            <w:col w:w="15420"/>
          </w:cols>
          <w:noEndnote/>
        </w:sect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ge37"/>
      <w:bookmarkEnd w:id="5"/>
      <w:r w:rsidRPr="005056D8">
        <w:rPr>
          <w:rFonts w:ascii="Times New Roman" w:hAnsi="Times New Roman"/>
          <w:i/>
          <w:iCs/>
          <w:sz w:val="28"/>
          <w:szCs w:val="28"/>
        </w:rPr>
        <w:lastRenderedPageBreak/>
        <w:t>Развитие сенсорной культуры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420"/>
        <w:gridCol w:w="3340"/>
      </w:tblGrid>
      <w:tr w:rsidR="00226006" w:rsidRPr="00722CEE" w:rsidTr="00457F30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ind w:left="6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Создавать   условия   для   обогащения   чувственного   опыта   детей, их   представлений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о   многообразии   свойств</w:t>
            </w:r>
          </w:p>
        </w:tc>
      </w:tr>
      <w:tr w:rsidR="00226006" w:rsidRPr="00722CEE" w:rsidTr="00457F30">
        <w:trPr>
          <w:trHeight w:val="32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ind w:left="6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предметов окружающего мира;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226006" w:rsidRPr="00722CEE" w:rsidTr="00457F30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ind w:left="6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Поддерживать и развивать интерес к обследованию предметов и действиям с ними;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226006" w:rsidRPr="00722CEE" w:rsidTr="00457F30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ind w:left="6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Знакомить  с  разными  видами  сенсорных  эталонов, формировать  умение  сравнивать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006" w:rsidRPr="00722CEE" w:rsidRDefault="00226006" w:rsidP="00722CE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 xml:space="preserve">предметы  </w:t>
            </w:r>
            <w:proofErr w:type="gramStart"/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gramEnd"/>
            <w:r w:rsidRPr="00722CEE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 xml:space="preserve">  основным</w:t>
            </w:r>
          </w:p>
        </w:tc>
      </w:tr>
    </w:tbl>
    <w:p w:rsidR="00226006" w:rsidRPr="00722CEE" w:rsidRDefault="00226006" w:rsidP="00722CEE">
      <w:pPr>
        <w:widowControl w:val="0"/>
        <w:autoSpaceDE w:val="0"/>
        <w:autoSpaceDN w:val="0"/>
        <w:adjustRightInd w:val="0"/>
        <w:spacing w:after="0"/>
        <w:ind w:left="720"/>
        <w:rPr>
          <w:rStyle w:val="aa"/>
          <w:rFonts w:ascii="Times New Roman" w:hAnsi="Times New Roman"/>
          <w:i w:val="0"/>
          <w:sz w:val="28"/>
          <w:szCs w:val="28"/>
        </w:rPr>
      </w:pPr>
      <w:r w:rsidRPr="00722CEE">
        <w:rPr>
          <w:rStyle w:val="aa"/>
          <w:rFonts w:ascii="Times New Roman" w:hAnsi="Times New Roman"/>
          <w:i w:val="0"/>
          <w:sz w:val="28"/>
          <w:szCs w:val="28"/>
        </w:rPr>
        <w:t>свойствам, устанавливая тождество и различие.</w:t>
      </w:r>
    </w:p>
    <w:p w:rsidR="00226006" w:rsidRPr="00722CEE" w:rsidRDefault="00226006" w:rsidP="00722CEE">
      <w:pPr>
        <w:widowControl w:val="0"/>
        <w:autoSpaceDE w:val="0"/>
        <w:autoSpaceDN w:val="0"/>
        <w:adjustRightInd w:val="0"/>
        <w:spacing w:after="0"/>
        <w:rPr>
          <w:rStyle w:val="aa"/>
          <w:rFonts w:ascii="Times New Roman" w:hAnsi="Times New Roman"/>
          <w:i w:val="0"/>
          <w:sz w:val="28"/>
          <w:szCs w:val="28"/>
        </w:rPr>
      </w:pPr>
    </w:p>
    <w:p w:rsidR="00226006" w:rsidRPr="00722CEE" w:rsidRDefault="00226006" w:rsidP="00722CEE">
      <w:pPr>
        <w:widowControl w:val="0"/>
        <w:autoSpaceDE w:val="0"/>
        <w:autoSpaceDN w:val="0"/>
        <w:adjustRightInd w:val="0"/>
        <w:spacing w:after="0"/>
        <w:rPr>
          <w:rStyle w:val="aa"/>
          <w:rFonts w:ascii="Times New Roman" w:hAnsi="Times New Roman"/>
          <w:i w:val="0"/>
          <w:sz w:val="28"/>
          <w:szCs w:val="28"/>
        </w:rPr>
      </w:pPr>
      <w:r w:rsidRPr="00722CEE">
        <w:rPr>
          <w:rStyle w:val="aa"/>
          <w:rFonts w:ascii="Times New Roman" w:hAnsi="Times New Roman"/>
          <w:i w:val="0"/>
          <w:sz w:val="28"/>
          <w:szCs w:val="28"/>
        </w:rPr>
        <w:t>Ребенок открывает мир природы</w:t>
      </w:r>
    </w:p>
    <w:p w:rsidR="00226006" w:rsidRPr="00722CEE" w:rsidRDefault="00226006" w:rsidP="00722CEE">
      <w:pPr>
        <w:widowControl w:val="0"/>
        <w:autoSpaceDE w:val="0"/>
        <w:autoSpaceDN w:val="0"/>
        <w:adjustRightInd w:val="0"/>
        <w:spacing w:after="0"/>
        <w:rPr>
          <w:rStyle w:val="aa"/>
          <w:rFonts w:ascii="Times New Roman" w:hAnsi="Times New Roman"/>
          <w:i w:val="0"/>
          <w:sz w:val="28"/>
          <w:szCs w:val="28"/>
        </w:rPr>
      </w:pPr>
    </w:p>
    <w:p w:rsidR="00226006" w:rsidRPr="00722CEE" w:rsidRDefault="00226006" w:rsidP="00722CEE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20" w:hanging="352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722CEE">
        <w:rPr>
          <w:rStyle w:val="aa"/>
          <w:rFonts w:ascii="Times New Roman" w:hAnsi="Times New Roman"/>
          <w:i w:val="0"/>
          <w:sz w:val="28"/>
          <w:szCs w:val="28"/>
        </w:rPr>
        <w:t xml:space="preserve">Способствовать накоплению ребенком ярких впечатлений о природе, развивать эмоциональную отзывчивость и разнообразие переживаний в процессе общения с природой; </w:t>
      </w:r>
    </w:p>
    <w:p w:rsidR="00226006" w:rsidRPr="00722CEE" w:rsidRDefault="00226006" w:rsidP="00722CEE">
      <w:pPr>
        <w:widowControl w:val="0"/>
        <w:autoSpaceDE w:val="0"/>
        <w:autoSpaceDN w:val="0"/>
        <w:adjustRightInd w:val="0"/>
        <w:spacing w:after="0"/>
        <w:rPr>
          <w:rStyle w:val="aa"/>
          <w:rFonts w:ascii="Times New Roman" w:hAnsi="Times New Roman"/>
          <w:i w:val="0"/>
          <w:sz w:val="28"/>
          <w:szCs w:val="28"/>
        </w:rPr>
      </w:pPr>
    </w:p>
    <w:p w:rsidR="00226006" w:rsidRPr="005056D8" w:rsidRDefault="00226006" w:rsidP="00722CE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722CEE">
        <w:rPr>
          <w:rStyle w:val="aa"/>
          <w:rFonts w:ascii="Times New Roman" w:hAnsi="Times New Roman"/>
          <w:i w:val="0"/>
          <w:sz w:val="28"/>
          <w:szCs w:val="28"/>
        </w:rPr>
        <w:t>Вовлекать детей в элементарную исследовательскую деятельность, привлекать к посильной деятельности</w:t>
      </w:r>
      <w:r w:rsidRPr="005056D8">
        <w:rPr>
          <w:rFonts w:ascii="Times New Roman" w:hAnsi="Times New Roman"/>
          <w:sz w:val="28"/>
          <w:szCs w:val="28"/>
        </w:rPr>
        <w:t xml:space="preserve"> по уходу за растениями уголка природы, животными экологической комнаты.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Делаем первые шаги в математику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15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Привлекать внимание к освоению свой</w:t>
      </w:r>
      <w:proofErr w:type="gramStart"/>
      <w:r w:rsidRPr="005056D8">
        <w:rPr>
          <w:rFonts w:ascii="Times New Roman" w:hAnsi="Times New Roman"/>
          <w:sz w:val="28"/>
          <w:szCs w:val="28"/>
        </w:rPr>
        <w:t>ств пр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едметов, порядка, равенства и неравенства, простых зависимостей между предметами;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активность и самостоятельность познания, поощрять творческую инициативу;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Осваивать и применять познавательные и речевые умения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«Коммуникация»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Развиваем речь и коммуникативные способности детей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Стимулировать эмоциональное содержательное общение ребенка </w:t>
      </w:r>
      <w:proofErr w:type="gramStart"/>
      <w:r w:rsidRPr="005056D8">
        <w:rPr>
          <w:rFonts w:ascii="Times New Roman" w:hAnsi="Times New Roman"/>
          <w:sz w:val="28"/>
          <w:szCs w:val="28"/>
        </w:rPr>
        <w:t>со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взрослым;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Поддерживать деловые мотивы общения ребенка </w:t>
      </w:r>
      <w:proofErr w:type="gramStart"/>
      <w:r w:rsidRPr="005056D8">
        <w:rPr>
          <w:rFonts w:ascii="Times New Roman" w:hAnsi="Times New Roman"/>
          <w:sz w:val="28"/>
          <w:szCs w:val="28"/>
        </w:rPr>
        <w:t>со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взрослым;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5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понимать обращенную речь с опорой и без опоры на наглядность, стимулировать вступать в контакт с окружающими;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отвечать на вопросы, используя форму простого предложения, стимулировать детские высказывания;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5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словарь детей, развивать умение воспроизводить ритм речи, звуковой образ слова, использовать в речи правильное сочетание прилагательных и существительных в роде, падеже;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Учить использовать речевые формы вежливого  обращения.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«Чтение художественной литературы»</w:t>
      </w:r>
    </w:p>
    <w:p w:rsidR="00226006" w:rsidRDefault="00226006" w:rsidP="0022600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Ребенок в мире художественной литературы</w:t>
      </w:r>
    </w:p>
    <w:p w:rsidR="00226006" w:rsidRPr="005056D8" w:rsidRDefault="00226006" w:rsidP="0022600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Воспитывать интерес к фольклорным и литературным текстам, желание внимательно слушать;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226006" w:rsidRPr="005056D8" w:rsidRDefault="00226006" w:rsidP="0022600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Обогащать личный опыт знаниями, эмоциями и впечатлениями об окружающем; </w:t>
      </w: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</w:p>
    <w:p w:rsidR="00226006" w:rsidRDefault="00226006" w:rsidP="00226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DE4146" w:rsidRPr="005056D8" w:rsidRDefault="00DE4146" w:rsidP="00DE414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15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Способствовать восприятию и пониманию текста, поддерживать эмоциональный отклик на литературное произведение, его героев.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«Художественное творчество»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Приобщаем к изобразительному искусству и развиваем детское художественное творчество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4740"/>
      </w:tblGrid>
      <w:tr w:rsidR="00DE4146" w:rsidRPr="005056D8" w:rsidTr="000E03E2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Pr="005056D8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>Развивать желание  участвовать в  играх  эстетической  направленности, рисовать, лепить самостоятельно  и совместно</w:t>
            </w:r>
          </w:p>
        </w:tc>
      </w:tr>
      <w:tr w:rsidR="00DE4146" w:rsidTr="000E03E2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Pr="005056D8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взрослым;</w:t>
            </w:r>
          </w:p>
        </w:tc>
      </w:tr>
      <w:tr w:rsidR="00DE4146" w:rsidRPr="005056D8" w:rsidTr="000E03E2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1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Pr="005056D8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>Формировать сенсорный опыт и развивать эмоциональный отклик на эстетические свойства и качества предметов;</w:t>
            </w:r>
          </w:p>
        </w:tc>
      </w:tr>
    </w:tbl>
    <w:p w:rsidR="00DE4146" w:rsidRPr="005056D8" w:rsidRDefault="00DE4146" w:rsidP="00DE414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9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Формировать умение внимательно рассматривать произведения прикладного искусства;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Развивать умение создавать простые изображения, </w:t>
      </w:r>
      <w:proofErr w:type="spellStart"/>
      <w:r w:rsidRPr="005056D8">
        <w:rPr>
          <w:rFonts w:ascii="Times New Roman" w:hAnsi="Times New Roman"/>
          <w:sz w:val="28"/>
          <w:szCs w:val="28"/>
        </w:rPr>
        <w:t>примать</w:t>
      </w:r>
      <w:proofErr w:type="spellEnd"/>
      <w:r w:rsidRPr="005056D8">
        <w:rPr>
          <w:rFonts w:ascii="Times New Roman" w:hAnsi="Times New Roman"/>
          <w:sz w:val="28"/>
          <w:szCs w:val="28"/>
        </w:rPr>
        <w:t xml:space="preserve"> замысел предложенный взрослым;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15" w:lineRule="auto"/>
        <w:ind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Создавать условия для освоения детьми свойств и возможностей изобразительный материалов и инструментов 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гуашь, карандаши, пластилин и пр.), развивать мелкую моторику.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sz w:val="28"/>
          <w:szCs w:val="28"/>
        </w:rPr>
        <w:t>Образовательная область «Музыка»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i/>
          <w:iCs/>
          <w:sz w:val="28"/>
          <w:szCs w:val="28"/>
        </w:rPr>
        <w:t>Приобщаем к музыкальному искусству и развиваем музыкально – художественную деятельность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8"/>
          <w:szCs w:val="28"/>
        </w:rPr>
        <w:t>1.  Воспитывать у детей слуховую  сосредоточенность и эмоциональную отзывчивость на музыку;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15" w:lineRule="auto"/>
        <w:ind w:right="20" w:hanging="35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Организовывать детское экспериментирование с немузыкальными (шумовыми, природными) и музыкальными звуками, активизировать слуховую восприимчивость.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4540"/>
      </w:tblGrid>
      <w:tr w:rsidR="00DE4146" w:rsidRPr="005056D8" w:rsidTr="000E03E2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1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Pr="005056D8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 w:rsidRPr="005056D8">
              <w:rPr>
                <w:rFonts w:ascii="Times New Roman" w:hAnsi="Times New Roman"/>
                <w:sz w:val="28"/>
                <w:szCs w:val="28"/>
              </w:rPr>
              <w:t>двигательно</w:t>
            </w:r>
            <w:proofErr w:type="spellEnd"/>
            <w:r w:rsidRPr="005056D8">
              <w:rPr>
                <w:rFonts w:ascii="Times New Roman" w:hAnsi="Times New Roman"/>
                <w:sz w:val="28"/>
                <w:szCs w:val="28"/>
              </w:rPr>
              <w:t xml:space="preserve"> – активные виды музыкальной деятельности, координацию движений и мелкой моторики;</w:t>
            </w:r>
          </w:p>
        </w:tc>
      </w:tr>
      <w:tr w:rsidR="00DE4146" w:rsidRPr="005056D8" w:rsidTr="000E03E2">
        <w:trPr>
          <w:trHeight w:val="32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1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46" w:rsidRPr="005056D8" w:rsidRDefault="00DE4146" w:rsidP="000E03E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056D8">
              <w:rPr>
                <w:rFonts w:ascii="Times New Roman" w:hAnsi="Times New Roman"/>
                <w:sz w:val="28"/>
                <w:szCs w:val="28"/>
              </w:rPr>
              <w:t>Формировать вокальные певческие умения, стимулировать умение импровизировать в музыкальных играх и танцах;</w:t>
            </w:r>
          </w:p>
        </w:tc>
      </w:tr>
    </w:tbl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b/>
          <w:bCs/>
          <w:i/>
          <w:iCs/>
          <w:sz w:val="28"/>
          <w:szCs w:val="28"/>
        </w:rPr>
        <w:t>8. Сохранение и укрепление здоровья воспитанников.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1420"/>
        <w:rPr>
          <w:rFonts w:ascii="Times New Roman" w:hAnsi="Times New Roman"/>
          <w:sz w:val="24"/>
          <w:szCs w:val="24"/>
        </w:rPr>
      </w:pPr>
      <w:r w:rsidRPr="005056D8">
        <w:rPr>
          <w:rFonts w:ascii="Times New Roman" w:hAnsi="Times New Roman"/>
          <w:sz w:val="27"/>
          <w:szCs w:val="27"/>
        </w:rPr>
        <w:t>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Утренняя гимнастика (ежедневно в течени</w:t>
      </w:r>
      <w:proofErr w:type="gramStart"/>
      <w:r w:rsidRPr="005056D8">
        <w:rPr>
          <w:rFonts w:ascii="Times New Roman" w:hAnsi="Times New Roman"/>
          <w:sz w:val="28"/>
          <w:szCs w:val="28"/>
        </w:rPr>
        <w:t>и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года )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Гимнастика после сна (ежедневно в течени</w:t>
      </w:r>
      <w:proofErr w:type="gramStart"/>
      <w:r w:rsidRPr="005056D8">
        <w:rPr>
          <w:rFonts w:ascii="Times New Roman" w:hAnsi="Times New Roman"/>
          <w:sz w:val="28"/>
          <w:szCs w:val="28"/>
        </w:rPr>
        <w:t>и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года )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Дыхательная гимнастика 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2 раза в неделю )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Точечный массаж (в период эпидемий ОРЗ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Воздушные ванны (перед сном, после сна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Пальчиковая гимнастика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Витаминизация: соки, фрукты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прививки (по плану)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Закаливание солнцем, водой (в летний период</w:t>
      </w:r>
      <w:proofErr w:type="gramStart"/>
      <w:r w:rsidRPr="005056D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плоскостопия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осанки детей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Физкультминутки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Подвижные игры (ежедневно)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Прогулки (в теплое время года)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>Работа с родителями по профилактике оздоровительных мероприятий (в течени</w:t>
      </w:r>
      <w:proofErr w:type="gramStart"/>
      <w:r w:rsidRPr="005056D8">
        <w:rPr>
          <w:rFonts w:ascii="Times New Roman" w:hAnsi="Times New Roman"/>
          <w:sz w:val="28"/>
          <w:szCs w:val="28"/>
        </w:rPr>
        <w:t>и</w:t>
      </w:r>
      <w:proofErr w:type="gramEnd"/>
      <w:r w:rsidRPr="005056D8">
        <w:rPr>
          <w:rFonts w:ascii="Times New Roman" w:hAnsi="Times New Roman"/>
          <w:sz w:val="28"/>
          <w:szCs w:val="28"/>
        </w:rPr>
        <w:t xml:space="preserve"> года)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8"/>
          <w:szCs w:val="28"/>
        </w:rPr>
      </w:pPr>
    </w:p>
    <w:p w:rsidR="00DE4146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физкультурного уголка; </w:t>
      </w: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Организация самостоятельной двигательной активности детей в группе и на прогулке;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DE4146" w:rsidRPr="005056D8" w:rsidRDefault="00DE4146" w:rsidP="00DE4146">
      <w:pPr>
        <w:widowControl w:val="0"/>
        <w:numPr>
          <w:ilvl w:val="0"/>
          <w:numId w:val="30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432"/>
        <w:jc w:val="both"/>
        <w:rPr>
          <w:rFonts w:ascii="Times New Roman" w:hAnsi="Times New Roman"/>
          <w:sz w:val="28"/>
          <w:szCs w:val="28"/>
        </w:rPr>
      </w:pPr>
      <w:r w:rsidRPr="005056D8">
        <w:rPr>
          <w:rFonts w:ascii="Times New Roman" w:hAnsi="Times New Roman"/>
          <w:sz w:val="28"/>
          <w:szCs w:val="28"/>
        </w:rPr>
        <w:t xml:space="preserve">Оформление рекомендаций для родителей по организации двигательной деятельности в семье. 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40" w:lineRule="auto"/>
        <w:ind w:lef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</w:p>
    <w:p w:rsidR="00DE4146" w:rsidRPr="005056D8" w:rsidRDefault="00DE4146" w:rsidP="00DE4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4146" w:rsidRDefault="00DE414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146" w:rsidRDefault="00DE4146" w:rsidP="00DE4146">
      <w:pPr>
        <w:rPr>
          <w:rFonts w:ascii="Times New Roman" w:hAnsi="Times New Roman"/>
          <w:sz w:val="24"/>
          <w:szCs w:val="24"/>
        </w:rPr>
      </w:pPr>
    </w:p>
    <w:p w:rsidR="00226006" w:rsidRPr="00DE4146" w:rsidRDefault="00226006" w:rsidP="00DE4146">
      <w:pPr>
        <w:rPr>
          <w:rFonts w:ascii="Times New Roman" w:hAnsi="Times New Roman"/>
          <w:sz w:val="24"/>
          <w:szCs w:val="24"/>
        </w:rPr>
        <w:sectPr w:rsidR="00226006" w:rsidRPr="00DE4146">
          <w:pgSz w:w="16838" w:h="11906" w:orient="landscape"/>
          <w:pgMar w:top="558" w:right="720" w:bottom="290" w:left="700" w:header="720" w:footer="720" w:gutter="0"/>
          <w:cols w:space="720" w:equalWidth="0">
            <w:col w:w="15420"/>
          </w:cols>
          <w:noEndnote/>
        </w:sectPr>
      </w:pPr>
    </w:p>
    <w:p w:rsidR="00226006" w:rsidRPr="005056D8" w:rsidRDefault="00226006" w:rsidP="00226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26006" w:rsidRPr="005056D8">
          <w:pgSz w:w="16838" w:h="11906" w:orient="landscape"/>
          <w:pgMar w:top="558" w:right="720" w:bottom="290" w:left="700" w:header="720" w:footer="720" w:gutter="0"/>
          <w:cols w:space="720" w:equalWidth="0">
            <w:col w:w="15420"/>
          </w:cols>
          <w:noEndnote/>
        </w:sectPr>
      </w:pPr>
      <w:bookmarkStart w:id="6" w:name="page39"/>
      <w:bookmarkEnd w:id="6"/>
    </w:p>
    <w:p w:rsidR="00B106CE" w:rsidRDefault="00B106CE" w:rsidP="00DE4146">
      <w:pPr>
        <w:spacing w:before="27" w:after="27" w:line="240" w:lineRule="auto"/>
      </w:pPr>
      <w:bookmarkStart w:id="7" w:name="page53"/>
      <w:bookmarkStart w:id="8" w:name="page61"/>
      <w:bookmarkStart w:id="9" w:name="page63"/>
      <w:bookmarkStart w:id="10" w:name="page65"/>
      <w:bookmarkEnd w:id="7"/>
      <w:bookmarkEnd w:id="8"/>
      <w:bookmarkEnd w:id="9"/>
      <w:bookmarkEnd w:id="10"/>
    </w:p>
    <w:sectPr w:rsidR="00B106CE" w:rsidSect="008D7CAE">
      <w:footerReference w:type="default" r:id="rId9"/>
      <w:pgSz w:w="16838" w:h="11906" w:orient="landscape"/>
      <w:pgMar w:top="284" w:right="395" w:bottom="3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A3" w:rsidRDefault="009C2BA3" w:rsidP="004D311A">
      <w:pPr>
        <w:spacing w:after="0" w:line="240" w:lineRule="auto"/>
      </w:pPr>
      <w:r>
        <w:separator/>
      </w:r>
    </w:p>
  </w:endnote>
  <w:endnote w:type="continuationSeparator" w:id="0">
    <w:p w:rsidR="009C2BA3" w:rsidRDefault="009C2BA3" w:rsidP="004D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8501"/>
      <w:docPartObj>
        <w:docPartGallery w:val="Page Numbers (Bottom of Page)"/>
        <w:docPartUnique/>
      </w:docPartObj>
    </w:sdtPr>
    <w:sdtEndPr/>
    <w:sdtContent>
      <w:p w:rsidR="00632905" w:rsidRDefault="00632905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B3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32905" w:rsidRDefault="00632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A3" w:rsidRDefault="009C2BA3" w:rsidP="004D311A">
      <w:pPr>
        <w:spacing w:after="0" w:line="240" w:lineRule="auto"/>
      </w:pPr>
      <w:r>
        <w:separator/>
      </w:r>
    </w:p>
  </w:footnote>
  <w:footnote w:type="continuationSeparator" w:id="0">
    <w:p w:rsidR="009C2BA3" w:rsidRDefault="009C2BA3" w:rsidP="004D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822"/>
    <w:multiLevelType w:val="hybridMultilevel"/>
    <w:tmpl w:val="00005991"/>
    <w:lvl w:ilvl="0" w:tplc="000040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DB"/>
    <w:multiLevelType w:val="hybridMultilevel"/>
    <w:tmpl w:val="000056AE"/>
    <w:lvl w:ilvl="0" w:tplc="00000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E1"/>
    <w:multiLevelType w:val="hybridMultilevel"/>
    <w:tmpl w:val="0000798B"/>
    <w:lvl w:ilvl="0" w:tplc="000012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2EE"/>
    <w:multiLevelType w:val="hybridMultilevel"/>
    <w:tmpl w:val="00004B40"/>
    <w:lvl w:ilvl="0" w:tplc="000058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23B"/>
    <w:multiLevelType w:val="hybridMultilevel"/>
    <w:tmpl w:val="00002213"/>
    <w:lvl w:ilvl="0" w:tplc="000026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B25"/>
    <w:multiLevelType w:val="hybridMultilevel"/>
    <w:tmpl w:val="00001E1F"/>
    <w:lvl w:ilvl="0" w:tplc="00006E5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772"/>
    <w:multiLevelType w:val="hybridMultilevel"/>
    <w:tmpl w:val="0000139D"/>
    <w:lvl w:ilvl="0" w:tplc="0000704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AF1"/>
    <w:multiLevelType w:val="hybridMultilevel"/>
    <w:tmpl w:val="000041BB"/>
    <w:lvl w:ilvl="0" w:tplc="000026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E14"/>
    <w:multiLevelType w:val="hybridMultilevel"/>
    <w:tmpl w:val="00004DF2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B89"/>
    <w:multiLevelType w:val="hybridMultilevel"/>
    <w:tmpl w:val="0000030A"/>
    <w:lvl w:ilvl="0" w:tplc="0000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01F"/>
    <w:multiLevelType w:val="hybridMultilevel"/>
    <w:tmpl w:val="00005D03"/>
    <w:lvl w:ilvl="0" w:tplc="00007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3DA"/>
    <w:multiLevelType w:val="hybridMultilevel"/>
    <w:tmpl w:val="000058B0"/>
    <w:lvl w:ilvl="0" w:tplc="0000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66D3738"/>
    <w:multiLevelType w:val="multilevel"/>
    <w:tmpl w:val="35E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B8E06A0"/>
    <w:multiLevelType w:val="multilevel"/>
    <w:tmpl w:val="9ED8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8094909"/>
    <w:multiLevelType w:val="multilevel"/>
    <w:tmpl w:val="278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DE473BE"/>
    <w:multiLevelType w:val="multilevel"/>
    <w:tmpl w:val="1E6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4E34142"/>
    <w:multiLevelType w:val="multilevel"/>
    <w:tmpl w:val="A19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6806A3"/>
    <w:multiLevelType w:val="multilevel"/>
    <w:tmpl w:val="98C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41"/>
  </w:num>
  <w:num w:numId="3">
    <w:abstractNumId w:val="38"/>
  </w:num>
  <w:num w:numId="4">
    <w:abstractNumId w:val="42"/>
  </w:num>
  <w:num w:numId="5">
    <w:abstractNumId w:val="40"/>
  </w:num>
  <w:num w:numId="6">
    <w:abstractNumId w:val="39"/>
  </w:num>
  <w:num w:numId="7">
    <w:abstractNumId w:val="0"/>
  </w:num>
  <w:num w:numId="8">
    <w:abstractNumId w:val="29"/>
  </w:num>
  <w:num w:numId="9">
    <w:abstractNumId w:val="14"/>
  </w:num>
  <w:num w:numId="10">
    <w:abstractNumId w:val="27"/>
  </w:num>
  <w:num w:numId="11">
    <w:abstractNumId w:val="25"/>
  </w:num>
  <w:num w:numId="12">
    <w:abstractNumId w:val="3"/>
  </w:num>
  <w:num w:numId="13">
    <w:abstractNumId w:val="8"/>
  </w:num>
  <w:num w:numId="14">
    <w:abstractNumId w:val="19"/>
  </w:num>
  <w:num w:numId="15">
    <w:abstractNumId w:val="2"/>
  </w:num>
  <w:num w:numId="16">
    <w:abstractNumId w:val="22"/>
  </w:num>
  <w:num w:numId="17">
    <w:abstractNumId w:val="23"/>
  </w:num>
  <w:num w:numId="18">
    <w:abstractNumId w:val="4"/>
  </w:num>
  <w:num w:numId="19">
    <w:abstractNumId w:val="28"/>
  </w:num>
  <w:num w:numId="20">
    <w:abstractNumId w:val="32"/>
  </w:num>
  <w:num w:numId="21">
    <w:abstractNumId w:val="34"/>
  </w:num>
  <w:num w:numId="22">
    <w:abstractNumId w:val="21"/>
  </w:num>
  <w:num w:numId="23">
    <w:abstractNumId w:val="12"/>
  </w:num>
  <w:num w:numId="24">
    <w:abstractNumId w:val="36"/>
  </w:num>
  <w:num w:numId="25">
    <w:abstractNumId w:val="16"/>
  </w:num>
  <w:num w:numId="26">
    <w:abstractNumId w:val="31"/>
  </w:num>
  <w:num w:numId="27">
    <w:abstractNumId w:val="6"/>
  </w:num>
  <w:num w:numId="28">
    <w:abstractNumId w:val="1"/>
  </w:num>
  <w:num w:numId="29">
    <w:abstractNumId w:val="13"/>
  </w:num>
  <w:num w:numId="30">
    <w:abstractNumId w:val="30"/>
  </w:num>
  <w:num w:numId="31">
    <w:abstractNumId w:val="11"/>
  </w:num>
  <w:num w:numId="32">
    <w:abstractNumId w:val="20"/>
  </w:num>
  <w:num w:numId="33">
    <w:abstractNumId w:val="7"/>
  </w:num>
  <w:num w:numId="34">
    <w:abstractNumId w:val="26"/>
  </w:num>
  <w:num w:numId="35">
    <w:abstractNumId w:val="15"/>
  </w:num>
  <w:num w:numId="36">
    <w:abstractNumId w:val="17"/>
  </w:num>
  <w:num w:numId="37">
    <w:abstractNumId w:val="35"/>
  </w:num>
  <w:num w:numId="38">
    <w:abstractNumId w:val="10"/>
  </w:num>
  <w:num w:numId="39">
    <w:abstractNumId w:val="5"/>
  </w:num>
  <w:num w:numId="40">
    <w:abstractNumId w:val="9"/>
  </w:num>
  <w:num w:numId="41">
    <w:abstractNumId w:val="33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7F9E"/>
    <w:rsid w:val="000028B4"/>
    <w:rsid w:val="0002139E"/>
    <w:rsid w:val="0002263C"/>
    <w:rsid w:val="0003195A"/>
    <w:rsid w:val="0004428C"/>
    <w:rsid w:val="00052B0F"/>
    <w:rsid w:val="00067CE7"/>
    <w:rsid w:val="00076AFA"/>
    <w:rsid w:val="00081A4D"/>
    <w:rsid w:val="000829C4"/>
    <w:rsid w:val="000913AE"/>
    <w:rsid w:val="00093EAA"/>
    <w:rsid w:val="000C7533"/>
    <w:rsid w:val="000E54AF"/>
    <w:rsid w:val="000E61CE"/>
    <w:rsid w:val="000F1520"/>
    <w:rsid w:val="00164A1E"/>
    <w:rsid w:val="00164E87"/>
    <w:rsid w:val="00184117"/>
    <w:rsid w:val="00187AB3"/>
    <w:rsid w:val="001D3253"/>
    <w:rsid w:val="00202837"/>
    <w:rsid w:val="00203FA4"/>
    <w:rsid w:val="00206386"/>
    <w:rsid w:val="00226006"/>
    <w:rsid w:val="00233651"/>
    <w:rsid w:val="00270D4E"/>
    <w:rsid w:val="00292C89"/>
    <w:rsid w:val="003400A1"/>
    <w:rsid w:val="003A355B"/>
    <w:rsid w:val="003B519D"/>
    <w:rsid w:val="003D6E39"/>
    <w:rsid w:val="003E1104"/>
    <w:rsid w:val="003F1F04"/>
    <w:rsid w:val="00407196"/>
    <w:rsid w:val="00457F30"/>
    <w:rsid w:val="00463D54"/>
    <w:rsid w:val="0047636A"/>
    <w:rsid w:val="004A2F32"/>
    <w:rsid w:val="004A7F9E"/>
    <w:rsid w:val="004C6596"/>
    <w:rsid w:val="004D311A"/>
    <w:rsid w:val="004D41B7"/>
    <w:rsid w:val="004E257D"/>
    <w:rsid w:val="004E49C9"/>
    <w:rsid w:val="00542E7F"/>
    <w:rsid w:val="005607B3"/>
    <w:rsid w:val="005836FC"/>
    <w:rsid w:val="005B25A0"/>
    <w:rsid w:val="005D1350"/>
    <w:rsid w:val="005D3BAB"/>
    <w:rsid w:val="00621A74"/>
    <w:rsid w:val="00632905"/>
    <w:rsid w:val="006614E7"/>
    <w:rsid w:val="006934B6"/>
    <w:rsid w:val="006A0D0A"/>
    <w:rsid w:val="006A1C3D"/>
    <w:rsid w:val="006D2FF5"/>
    <w:rsid w:val="006E6F5E"/>
    <w:rsid w:val="00712943"/>
    <w:rsid w:val="00722CEE"/>
    <w:rsid w:val="00784A7D"/>
    <w:rsid w:val="0078683D"/>
    <w:rsid w:val="007B791B"/>
    <w:rsid w:val="007E120E"/>
    <w:rsid w:val="0080042F"/>
    <w:rsid w:val="00820A98"/>
    <w:rsid w:val="00845D93"/>
    <w:rsid w:val="00867C93"/>
    <w:rsid w:val="008779C9"/>
    <w:rsid w:val="008845CA"/>
    <w:rsid w:val="008A36A4"/>
    <w:rsid w:val="008B1CC1"/>
    <w:rsid w:val="008D7CAE"/>
    <w:rsid w:val="008D7E5F"/>
    <w:rsid w:val="00907324"/>
    <w:rsid w:val="009108EE"/>
    <w:rsid w:val="00914262"/>
    <w:rsid w:val="009178AF"/>
    <w:rsid w:val="009B4E1F"/>
    <w:rsid w:val="009B5D6F"/>
    <w:rsid w:val="009C2BA3"/>
    <w:rsid w:val="009D2149"/>
    <w:rsid w:val="00A57CAF"/>
    <w:rsid w:val="00A63275"/>
    <w:rsid w:val="00A667DC"/>
    <w:rsid w:val="00AB3637"/>
    <w:rsid w:val="00AD2C5F"/>
    <w:rsid w:val="00AF6730"/>
    <w:rsid w:val="00AF778A"/>
    <w:rsid w:val="00B106CE"/>
    <w:rsid w:val="00B3144A"/>
    <w:rsid w:val="00B3339C"/>
    <w:rsid w:val="00B428B3"/>
    <w:rsid w:val="00B43E7D"/>
    <w:rsid w:val="00B45B1C"/>
    <w:rsid w:val="00B511F0"/>
    <w:rsid w:val="00B55824"/>
    <w:rsid w:val="00B90A5C"/>
    <w:rsid w:val="00B92DA0"/>
    <w:rsid w:val="00BB7E46"/>
    <w:rsid w:val="00BC2A83"/>
    <w:rsid w:val="00C05727"/>
    <w:rsid w:val="00C13D8A"/>
    <w:rsid w:val="00C45449"/>
    <w:rsid w:val="00C62EF6"/>
    <w:rsid w:val="00C638B9"/>
    <w:rsid w:val="00C72393"/>
    <w:rsid w:val="00C82FBE"/>
    <w:rsid w:val="00CA5577"/>
    <w:rsid w:val="00D04B31"/>
    <w:rsid w:val="00D05701"/>
    <w:rsid w:val="00D77A5C"/>
    <w:rsid w:val="00DE4146"/>
    <w:rsid w:val="00DF518D"/>
    <w:rsid w:val="00E40F07"/>
    <w:rsid w:val="00E64819"/>
    <w:rsid w:val="00E8553B"/>
    <w:rsid w:val="00EA1F18"/>
    <w:rsid w:val="00EA4405"/>
    <w:rsid w:val="00EB63FA"/>
    <w:rsid w:val="00F63FED"/>
    <w:rsid w:val="00F67DCD"/>
    <w:rsid w:val="00F74636"/>
    <w:rsid w:val="00F775E9"/>
    <w:rsid w:val="00FA29A3"/>
    <w:rsid w:val="00FA4070"/>
    <w:rsid w:val="00FB7076"/>
    <w:rsid w:val="00FF66F1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A7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F9E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4A7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7F9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311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D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11A"/>
    <w:rPr>
      <w:sz w:val="22"/>
      <w:szCs w:val="22"/>
      <w:lang w:eastAsia="en-US"/>
    </w:rPr>
  </w:style>
  <w:style w:type="character" w:styleId="aa">
    <w:name w:val="Emphasis"/>
    <w:basedOn w:val="a0"/>
    <w:qFormat/>
    <w:locked/>
    <w:rsid w:val="005607B3"/>
    <w:rPr>
      <w:i/>
      <w:iCs/>
    </w:rPr>
  </w:style>
  <w:style w:type="table" w:styleId="ab">
    <w:name w:val="Table Grid"/>
    <w:basedOn w:val="a1"/>
    <w:locked/>
    <w:rsid w:val="0029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5D2C-CB8F-40C8-8C6B-E6708223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43</Pages>
  <Words>12035</Words>
  <Characters>68600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Пользователь Windows</cp:lastModifiedBy>
  <cp:revision>2</cp:revision>
  <cp:lastPrinted>2014-09-26T16:55:00Z</cp:lastPrinted>
  <dcterms:created xsi:type="dcterms:W3CDTF">2014-01-09T17:38:00Z</dcterms:created>
  <dcterms:modified xsi:type="dcterms:W3CDTF">2017-12-17T10:12:00Z</dcterms:modified>
</cp:coreProperties>
</file>